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2D" w:rsidRPr="000E283A" w:rsidRDefault="007C132D" w:rsidP="007C132D">
      <w:pPr>
        <w:pStyle w:val="a3"/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0E283A">
        <w:rPr>
          <w:rFonts w:ascii="Times New Roman" w:hAnsi="Times New Roman"/>
        </w:rPr>
        <w:t>РЕГЛАМЕНТ СОРЕВНОВАНИЙ</w:t>
      </w:r>
    </w:p>
    <w:p w:rsidR="007C132D" w:rsidRPr="000E283A" w:rsidRDefault="007C132D" w:rsidP="007C132D">
      <w:pPr>
        <w:pStyle w:val="a3"/>
        <w:jc w:val="center"/>
        <w:rPr>
          <w:rFonts w:ascii="Times New Roman" w:hAnsi="Times New Roman"/>
        </w:rPr>
      </w:pPr>
      <w:r w:rsidRPr="000E283A">
        <w:rPr>
          <w:rFonts w:ascii="Times New Roman" w:hAnsi="Times New Roman"/>
        </w:rPr>
        <w:t>«КУБОК РТК</w:t>
      </w:r>
      <w:r w:rsidR="003170A4" w:rsidRPr="003170A4">
        <w:rPr>
          <w:rFonts w:ascii="Times New Roman" w:hAnsi="Times New Roman"/>
        </w:rPr>
        <w:t xml:space="preserve"> </w:t>
      </w:r>
      <w:r w:rsidR="003170A4">
        <w:rPr>
          <w:rFonts w:ascii="Times New Roman" w:hAnsi="Times New Roman"/>
        </w:rPr>
        <w:t>МИНИ</w:t>
      </w:r>
      <w:r w:rsidRPr="000E283A">
        <w:rPr>
          <w:rFonts w:ascii="Times New Roman" w:hAnsi="Times New Roman"/>
        </w:rPr>
        <w:t>»</w:t>
      </w:r>
    </w:p>
    <w:p w:rsidR="007C132D" w:rsidRPr="000E283A" w:rsidRDefault="007C132D" w:rsidP="00160CC3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t>Общие положения</w:t>
      </w:r>
    </w:p>
    <w:p w:rsidR="007C132D" w:rsidRDefault="00F359E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7C132D" w:rsidRPr="000E283A">
        <w:rPr>
          <w:rFonts w:ascii="Times New Roman" w:hAnsi="Times New Roman"/>
          <w:sz w:val="28"/>
          <w:szCs w:val="28"/>
        </w:rPr>
        <w:t xml:space="preserve"> «Кубок </w:t>
      </w:r>
      <w:r w:rsidR="0084231C">
        <w:rPr>
          <w:rFonts w:ascii="Times New Roman" w:hAnsi="Times New Roman"/>
          <w:sz w:val="28"/>
          <w:szCs w:val="28"/>
        </w:rPr>
        <w:t>Р</w:t>
      </w:r>
      <w:r w:rsidR="007C132D" w:rsidRPr="000E283A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 Мини</w:t>
      </w:r>
      <w:r w:rsidR="007C132D" w:rsidRPr="000E28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состоят из 3х туров:</w:t>
      </w:r>
    </w:p>
    <w:p w:rsidR="00F359ED" w:rsidRPr="00330CF5" w:rsidRDefault="00F359ED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  <w:u w:val="single"/>
        </w:rPr>
      </w:pPr>
      <w:r w:rsidRPr="00330CF5">
        <w:rPr>
          <w:rFonts w:ascii="Times New Roman" w:hAnsi="Times New Roman"/>
          <w:sz w:val="28"/>
          <w:szCs w:val="28"/>
          <w:u w:val="single"/>
        </w:rPr>
        <w:t>1 тур:</w:t>
      </w:r>
    </w:p>
    <w:p w:rsidR="00E00BA7" w:rsidRDefault="00F359ED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робота стартуют одновременно на 2х идентичных </w:t>
      </w:r>
      <w:proofErr w:type="spellStart"/>
      <w:r>
        <w:rPr>
          <w:rFonts w:ascii="Times New Roman" w:hAnsi="Times New Roman"/>
          <w:sz w:val="28"/>
          <w:szCs w:val="28"/>
        </w:rPr>
        <w:t>миниполигонах</w:t>
      </w:r>
      <w:proofErr w:type="spellEnd"/>
      <w:r>
        <w:rPr>
          <w:rFonts w:ascii="Times New Roman" w:hAnsi="Times New Roman"/>
          <w:sz w:val="28"/>
          <w:szCs w:val="28"/>
        </w:rPr>
        <w:t>. Для прохода в следующий тур робот должен выполнить задание быстрее второго робота. Соревнования ведутся на вылет: робот, выполнивший задание первым, проходит в следующий тур, второй робот выбывает из соревнований.</w:t>
      </w:r>
      <w:r w:rsidR="00330CF5">
        <w:rPr>
          <w:rFonts w:ascii="Times New Roman" w:hAnsi="Times New Roman"/>
          <w:sz w:val="28"/>
          <w:szCs w:val="28"/>
        </w:rPr>
        <w:t xml:space="preserve"> </w:t>
      </w:r>
    </w:p>
    <w:p w:rsidR="00F359ED" w:rsidRDefault="00330CF5" w:rsidP="00F359ED">
      <w:pPr>
        <w:pStyle w:val="a5"/>
        <w:ind w:left="964"/>
        <w:jc w:val="both"/>
        <w:rPr>
          <w:rFonts w:ascii="Times New Roman" w:hAnsi="Times New Roman"/>
          <w:b/>
          <w:sz w:val="28"/>
          <w:szCs w:val="28"/>
        </w:rPr>
      </w:pPr>
      <w:r w:rsidRPr="00E00BA7">
        <w:rPr>
          <w:rFonts w:ascii="Times New Roman" w:hAnsi="Times New Roman"/>
          <w:b/>
          <w:sz w:val="28"/>
          <w:szCs w:val="28"/>
        </w:rPr>
        <w:t xml:space="preserve">Задание для выполнения: </w:t>
      </w:r>
    </w:p>
    <w:p w:rsidR="00E00BA7" w:rsidRPr="00E00BA7" w:rsidRDefault="00E00BA7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 w:rsidRPr="00E00BA7">
        <w:rPr>
          <w:rFonts w:ascii="Times New Roman" w:hAnsi="Times New Roman"/>
          <w:sz w:val="28"/>
          <w:szCs w:val="28"/>
        </w:rPr>
        <w:t>Заехать на 2ой этаж лабиринта по горке 26°, проехать подвесной мост и нажать на кнопку (дол</w:t>
      </w:r>
      <w:r w:rsidR="007022DC">
        <w:rPr>
          <w:rFonts w:ascii="Times New Roman" w:hAnsi="Times New Roman"/>
          <w:sz w:val="28"/>
          <w:szCs w:val="28"/>
        </w:rPr>
        <w:t>жен</w:t>
      </w:r>
      <w:r w:rsidRPr="00E00BA7">
        <w:rPr>
          <w:rFonts w:ascii="Times New Roman" w:hAnsi="Times New Roman"/>
          <w:sz w:val="28"/>
          <w:szCs w:val="28"/>
        </w:rPr>
        <w:t xml:space="preserve"> загореться </w:t>
      </w:r>
      <w:r w:rsidR="007022DC">
        <w:rPr>
          <w:rFonts w:ascii="Times New Roman" w:hAnsi="Times New Roman"/>
          <w:sz w:val="28"/>
          <w:szCs w:val="28"/>
        </w:rPr>
        <w:t>прожектор в Башне</w:t>
      </w:r>
      <w:r w:rsidRPr="00E00BA7">
        <w:rPr>
          <w:rFonts w:ascii="Times New Roman" w:hAnsi="Times New Roman"/>
          <w:sz w:val="28"/>
          <w:szCs w:val="28"/>
        </w:rPr>
        <w:t>).</w:t>
      </w:r>
    </w:p>
    <w:p w:rsidR="00F359ED" w:rsidRPr="00330CF5" w:rsidRDefault="00F359ED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  <w:u w:val="single"/>
        </w:rPr>
      </w:pPr>
      <w:r w:rsidRPr="00330CF5">
        <w:rPr>
          <w:rFonts w:ascii="Times New Roman" w:hAnsi="Times New Roman"/>
          <w:sz w:val="28"/>
          <w:szCs w:val="28"/>
          <w:u w:val="single"/>
        </w:rPr>
        <w:t>2 тур:</w:t>
      </w:r>
    </w:p>
    <w:p w:rsidR="00F359ED" w:rsidRDefault="00F359ED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 по тем же правилам, что и первый, но с другим заданием.</w:t>
      </w:r>
    </w:p>
    <w:p w:rsidR="00E00BA7" w:rsidRDefault="00E00BA7" w:rsidP="00E00BA7">
      <w:pPr>
        <w:pStyle w:val="a5"/>
        <w:ind w:left="964"/>
        <w:jc w:val="both"/>
        <w:rPr>
          <w:rFonts w:ascii="Times New Roman" w:hAnsi="Times New Roman"/>
          <w:b/>
          <w:sz w:val="28"/>
          <w:szCs w:val="28"/>
        </w:rPr>
      </w:pPr>
      <w:r w:rsidRPr="00E00BA7">
        <w:rPr>
          <w:rFonts w:ascii="Times New Roman" w:hAnsi="Times New Roman"/>
          <w:b/>
          <w:sz w:val="28"/>
          <w:szCs w:val="28"/>
        </w:rPr>
        <w:t xml:space="preserve">Задание для выполнения: </w:t>
      </w:r>
    </w:p>
    <w:p w:rsidR="00E00BA7" w:rsidRDefault="00E00BA7" w:rsidP="00E00BA7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 w:rsidRPr="00E00BA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хватить на старте маяк, доставить маяк на соответствующее по цвету поле, следуя по заранее заданному маршруту в лабиринте.</w:t>
      </w:r>
    </w:p>
    <w:p w:rsidR="00E00BA7" w:rsidRDefault="00E00BA7" w:rsidP="00E00BA7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схват</w:t>
      </w:r>
      <w:proofErr w:type="spellEnd"/>
      <w:r>
        <w:rPr>
          <w:rFonts w:ascii="Times New Roman" w:hAnsi="Times New Roman"/>
          <w:sz w:val="28"/>
          <w:szCs w:val="28"/>
        </w:rPr>
        <w:t xml:space="preserve"> у робота отсутствует, маяк разрешается докатить до поля (соблюдая маршрут).</w:t>
      </w:r>
    </w:p>
    <w:p w:rsidR="00E00BA7" w:rsidRPr="00E00BA7" w:rsidRDefault="00E00BA7" w:rsidP="00E00BA7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маяк потерян, разрешается (на усмотрение судей) захватить и доставить другой маяк. </w:t>
      </w:r>
    </w:p>
    <w:p w:rsidR="00EB1127" w:rsidRPr="00330CF5" w:rsidRDefault="00EB1127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  <w:u w:val="single"/>
        </w:rPr>
      </w:pPr>
      <w:r w:rsidRPr="00330CF5">
        <w:rPr>
          <w:rFonts w:ascii="Times New Roman" w:hAnsi="Times New Roman"/>
          <w:sz w:val="28"/>
          <w:szCs w:val="28"/>
          <w:u w:val="single"/>
        </w:rPr>
        <w:t>3 тур:</w:t>
      </w:r>
    </w:p>
    <w:p w:rsidR="00EB1127" w:rsidRPr="000E283A" w:rsidRDefault="00EB1127" w:rsidP="00F359ED">
      <w:pPr>
        <w:pStyle w:val="a5"/>
        <w:ind w:left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 по правилам обычного Кубка</w:t>
      </w:r>
      <w:r w:rsidR="00FD36B3">
        <w:rPr>
          <w:rFonts w:ascii="Times New Roman" w:hAnsi="Times New Roman"/>
          <w:sz w:val="28"/>
          <w:szCs w:val="28"/>
        </w:rPr>
        <w:t xml:space="preserve"> РТК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E283A">
        <w:rPr>
          <w:rFonts w:ascii="Times New Roman" w:hAnsi="Times New Roman"/>
          <w:sz w:val="28"/>
          <w:szCs w:val="28"/>
        </w:rPr>
        <w:t xml:space="preserve">робот должен за </w:t>
      </w:r>
      <w:r>
        <w:rPr>
          <w:rFonts w:ascii="Times New Roman" w:hAnsi="Times New Roman"/>
          <w:sz w:val="28"/>
          <w:szCs w:val="28"/>
        </w:rPr>
        <w:t>отведенное</w:t>
      </w:r>
      <w:r w:rsidRPr="000E283A">
        <w:rPr>
          <w:rFonts w:ascii="Times New Roman" w:hAnsi="Times New Roman"/>
          <w:sz w:val="28"/>
          <w:szCs w:val="28"/>
        </w:rPr>
        <w:t xml:space="preserve"> время пройти </w:t>
      </w:r>
      <w:r>
        <w:rPr>
          <w:rFonts w:ascii="Times New Roman" w:hAnsi="Times New Roman"/>
          <w:sz w:val="28"/>
          <w:szCs w:val="28"/>
        </w:rPr>
        <w:t xml:space="preserve">наибольшее количество участков полигона. Победитель вычисляется по количеству заработанных </w:t>
      </w:r>
      <w:r w:rsidR="00E00BA7">
        <w:rPr>
          <w:rFonts w:ascii="Times New Roman" w:hAnsi="Times New Roman"/>
          <w:sz w:val="28"/>
          <w:szCs w:val="28"/>
        </w:rPr>
        <w:t xml:space="preserve">в третьем туре </w:t>
      </w:r>
      <w:r>
        <w:rPr>
          <w:rFonts w:ascii="Times New Roman" w:hAnsi="Times New Roman"/>
          <w:sz w:val="28"/>
          <w:szCs w:val="28"/>
        </w:rPr>
        <w:t>баллов.</w:t>
      </w:r>
    </w:p>
    <w:p w:rsidR="007C132D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Соревнования </w:t>
      </w:r>
      <w:r w:rsidR="006A4676">
        <w:rPr>
          <w:rFonts w:ascii="Times New Roman" w:hAnsi="Times New Roman"/>
          <w:sz w:val="28"/>
          <w:szCs w:val="28"/>
        </w:rPr>
        <w:t xml:space="preserve">проводятся в </w:t>
      </w:r>
      <w:r w:rsidR="007022DC">
        <w:rPr>
          <w:rFonts w:ascii="Times New Roman" w:hAnsi="Times New Roman"/>
          <w:sz w:val="28"/>
          <w:szCs w:val="28"/>
        </w:rPr>
        <w:t xml:space="preserve">одной </w:t>
      </w:r>
      <w:r w:rsidR="006A4676">
        <w:rPr>
          <w:rFonts w:ascii="Times New Roman" w:hAnsi="Times New Roman"/>
          <w:sz w:val="28"/>
          <w:szCs w:val="28"/>
        </w:rPr>
        <w:t>номинаци</w:t>
      </w:r>
      <w:r w:rsidR="007022DC">
        <w:rPr>
          <w:rFonts w:ascii="Times New Roman" w:hAnsi="Times New Roman"/>
          <w:sz w:val="28"/>
          <w:szCs w:val="28"/>
        </w:rPr>
        <w:t>и</w:t>
      </w:r>
      <w:r w:rsidR="00632809">
        <w:rPr>
          <w:rFonts w:ascii="Times New Roman" w:hAnsi="Times New Roman"/>
          <w:sz w:val="28"/>
          <w:szCs w:val="28"/>
        </w:rPr>
        <w:t xml:space="preserve">: </w:t>
      </w:r>
      <w:r w:rsidR="00632809" w:rsidRPr="00D05DC4">
        <w:rPr>
          <w:rFonts w:ascii="Times New Roman" w:hAnsi="Times New Roman"/>
          <w:b/>
          <w:sz w:val="28"/>
          <w:szCs w:val="28"/>
        </w:rPr>
        <w:t>«</w:t>
      </w:r>
      <w:r w:rsidR="007B0CDD">
        <w:rPr>
          <w:rFonts w:ascii="Times New Roman" w:hAnsi="Times New Roman"/>
          <w:b/>
          <w:sz w:val="28"/>
          <w:szCs w:val="28"/>
        </w:rPr>
        <w:t>Искатель</w:t>
      </w:r>
      <w:r w:rsidR="00632809" w:rsidRPr="00D05DC4">
        <w:rPr>
          <w:rFonts w:ascii="Times New Roman" w:hAnsi="Times New Roman"/>
          <w:b/>
          <w:sz w:val="28"/>
          <w:szCs w:val="28"/>
        </w:rPr>
        <w:t>»</w:t>
      </w:r>
      <w:r w:rsidR="00B512F8">
        <w:rPr>
          <w:rFonts w:ascii="Times New Roman" w:hAnsi="Times New Roman"/>
          <w:sz w:val="28"/>
          <w:szCs w:val="28"/>
        </w:rPr>
        <w:t>.</w:t>
      </w:r>
    </w:p>
    <w:p w:rsidR="00B512F8" w:rsidRPr="00D05DC4" w:rsidRDefault="00241F53" w:rsidP="00D05DC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D05DC4">
        <w:rPr>
          <w:rFonts w:ascii="Times New Roman" w:hAnsi="Times New Roman"/>
          <w:b/>
          <w:sz w:val="28"/>
          <w:szCs w:val="28"/>
        </w:rPr>
        <w:t>«Искатель»</w:t>
      </w:r>
      <w:r>
        <w:rPr>
          <w:rFonts w:ascii="Times New Roman" w:hAnsi="Times New Roman"/>
          <w:sz w:val="28"/>
          <w:szCs w:val="28"/>
        </w:rPr>
        <w:t xml:space="preserve"> робот находится в поле зрения оператора, тот может непосредственно наблюдать </w:t>
      </w:r>
      <w:r w:rsidR="00D05DC4">
        <w:rPr>
          <w:rFonts w:ascii="Times New Roman" w:hAnsi="Times New Roman"/>
          <w:sz w:val="28"/>
          <w:szCs w:val="28"/>
        </w:rPr>
        <w:t>за действиями робота своими глазами, либо с внешних камер наблюдения, расположенных на полигоне. Управление роботом также осуществляется дистанционно.</w:t>
      </w:r>
    </w:p>
    <w:p w:rsidR="007C132D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В соревнованиях могут принимать участие роботы на любой элементной базе, не представляющие опасности для окружающих.</w:t>
      </w:r>
    </w:p>
    <w:p w:rsidR="007C132D" w:rsidRPr="000E283A" w:rsidRDefault="007C132D" w:rsidP="00160CC3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lastRenderedPageBreak/>
        <w:t>Судейство</w:t>
      </w:r>
    </w:p>
    <w:p w:rsidR="007C132D" w:rsidRPr="000E283A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Контроль и подведение итогов осуществляется судейской коллегией в соответствии с правилами каждой номинации.</w:t>
      </w:r>
    </w:p>
    <w:p w:rsidR="007C132D" w:rsidRPr="000E283A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Судьи обладают всеми полномочиями</w:t>
      </w:r>
      <w:r w:rsidR="00F919B3" w:rsidRPr="000E283A">
        <w:rPr>
          <w:rFonts w:ascii="Times New Roman" w:hAnsi="Times New Roman"/>
          <w:sz w:val="28"/>
          <w:szCs w:val="28"/>
        </w:rPr>
        <w:t xml:space="preserve"> </w:t>
      </w:r>
      <w:r w:rsidRPr="000E283A">
        <w:rPr>
          <w:rFonts w:ascii="Times New Roman" w:hAnsi="Times New Roman"/>
          <w:sz w:val="28"/>
          <w:szCs w:val="28"/>
        </w:rPr>
        <w:t>на протяжении всех состязаний; все участники должны подчиняться их решениям.</w:t>
      </w:r>
    </w:p>
    <w:p w:rsidR="007C132D" w:rsidRPr="000E283A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Судьи выбираются из числа ведущих специалистов в области </w:t>
      </w:r>
      <w:proofErr w:type="spellStart"/>
      <w:r w:rsidRPr="000E283A">
        <w:rPr>
          <w:rFonts w:ascii="Times New Roman" w:hAnsi="Times New Roman"/>
          <w:sz w:val="28"/>
          <w:szCs w:val="28"/>
        </w:rPr>
        <w:t>мехатроники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и робототехники с опытом работы не менее 5 лет.</w:t>
      </w:r>
    </w:p>
    <w:p w:rsidR="007C132D" w:rsidRPr="000E283A" w:rsidRDefault="007C132D" w:rsidP="00160CC3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t>Требования к команде</w:t>
      </w:r>
    </w:p>
    <w:p w:rsidR="008B68C9" w:rsidRDefault="008B68C9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принимают школьники и студенты, количество человек в команде не ограничено, но оператор у робота только один.</w:t>
      </w:r>
    </w:p>
    <w:p w:rsidR="003678C2" w:rsidRDefault="007C132D" w:rsidP="003678C2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Команда имеет право выставлять робота в любой номинации.</w:t>
      </w:r>
      <w:r w:rsidR="003678C2" w:rsidRPr="003678C2">
        <w:rPr>
          <w:rFonts w:ascii="Times New Roman" w:hAnsi="Times New Roman"/>
          <w:sz w:val="28"/>
          <w:szCs w:val="28"/>
        </w:rPr>
        <w:t xml:space="preserve"> </w:t>
      </w:r>
    </w:p>
    <w:p w:rsidR="003678C2" w:rsidRPr="0050775B" w:rsidRDefault="003678C2" w:rsidP="003678C2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 может принять участие только в одной номинации в ходе текущих соревнований.</w:t>
      </w:r>
    </w:p>
    <w:p w:rsidR="000823CB" w:rsidRPr="003678C2" w:rsidRDefault="003678C2" w:rsidP="003678C2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358A">
        <w:rPr>
          <w:rFonts w:ascii="Times New Roman" w:hAnsi="Times New Roman"/>
          <w:sz w:val="28"/>
          <w:szCs w:val="28"/>
        </w:rPr>
        <w:t xml:space="preserve">В номинации </w:t>
      </w:r>
      <w:r w:rsidRPr="00B0358A">
        <w:rPr>
          <w:rFonts w:ascii="Times New Roman" w:hAnsi="Times New Roman"/>
          <w:b/>
          <w:sz w:val="28"/>
          <w:szCs w:val="28"/>
        </w:rPr>
        <w:t>«Искатель»</w:t>
      </w:r>
      <w:r w:rsidRPr="00B0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 </w:t>
      </w:r>
      <w:r w:rsidR="007022DC">
        <w:rPr>
          <w:rFonts w:ascii="Times New Roman" w:hAnsi="Times New Roman"/>
          <w:sz w:val="28"/>
          <w:szCs w:val="28"/>
        </w:rPr>
        <w:t>ограничения по возрасту оператора нет.</w:t>
      </w:r>
    </w:p>
    <w:p w:rsidR="007C132D" w:rsidRPr="000E283A" w:rsidRDefault="000823CB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</w:t>
      </w:r>
      <w:r>
        <w:rPr>
          <w:rFonts w:ascii="Times New Roman" w:hAnsi="Times New Roman"/>
          <w:b/>
          <w:sz w:val="28"/>
          <w:szCs w:val="28"/>
        </w:rPr>
        <w:t xml:space="preserve">обязана </w:t>
      </w:r>
      <w:r>
        <w:rPr>
          <w:rFonts w:ascii="Times New Roman" w:hAnsi="Times New Roman"/>
          <w:sz w:val="28"/>
          <w:szCs w:val="28"/>
        </w:rPr>
        <w:t xml:space="preserve">явиться в зону технической </w:t>
      </w:r>
      <w:r w:rsidR="007B0CDD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и отметиться у судьи для </w:t>
      </w:r>
      <w:r w:rsidR="007B0CDD">
        <w:rPr>
          <w:rFonts w:ascii="Times New Roman" w:hAnsi="Times New Roman"/>
          <w:sz w:val="28"/>
          <w:szCs w:val="28"/>
        </w:rPr>
        <w:t xml:space="preserve">подтверждения готовности </w:t>
      </w:r>
      <w:r>
        <w:rPr>
          <w:rFonts w:ascii="Times New Roman" w:hAnsi="Times New Roman"/>
          <w:sz w:val="28"/>
          <w:szCs w:val="28"/>
        </w:rPr>
        <w:t xml:space="preserve">участия в соревнованиях </w:t>
      </w:r>
      <w:r w:rsidR="007B0CDD">
        <w:rPr>
          <w:rFonts w:ascii="Times New Roman" w:hAnsi="Times New Roman"/>
          <w:sz w:val="28"/>
          <w:szCs w:val="28"/>
        </w:rPr>
        <w:t>за 30 минут до начала своей попытки</w:t>
      </w:r>
      <w:r>
        <w:rPr>
          <w:rFonts w:ascii="Times New Roman" w:hAnsi="Times New Roman"/>
          <w:sz w:val="28"/>
          <w:szCs w:val="28"/>
        </w:rPr>
        <w:t>.</w:t>
      </w:r>
      <w:r w:rsidR="007C132D" w:rsidRPr="000E283A">
        <w:rPr>
          <w:rFonts w:ascii="Times New Roman" w:hAnsi="Times New Roman"/>
          <w:sz w:val="28"/>
          <w:szCs w:val="28"/>
        </w:rPr>
        <w:t xml:space="preserve"> </w:t>
      </w:r>
    </w:p>
    <w:p w:rsidR="007C132D" w:rsidRPr="000E283A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Сборку и отладку робота команда осуществляет в установленной зоне. </w:t>
      </w:r>
    </w:p>
    <w:p w:rsidR="007C132D" w:rsidRPr="000E283A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Участникам команды </w:t>
      </w:r>
      <w:r w:rsidRPr="00991F63">
        <w:rPr>
          <w:rFonts w:ascii="Times New Roman" w:hAnsi="Times New Roman"/>
          <w:b/>
          <w:sz w:val="28"/>
          <w:szCs w:val="28"/>
        </w:rPr>
        <w:t>запрещается покидать зону соревнований без разрешения</w:t>
      </w:r>
      <w:r w:rsidRPr="000E283A">
        <w:rPr>
          <w:rFonts w:ascii="Times New Roman" w:hAnsi="Times New Roman"/>
          <w:sz w:val="28"/>
          <w:szCs w:val="28"/>
        </w:rPr>
        <w:t xml:space="preserve"> </w:t>
      </w:r>
      <w:r w:rsidR="00F919B3" w:rsidRPr="000E283A">
        <w:rPr>
          <w:rFonts w:ascii="Times New Roman" w:hAnsi="Times New Roman"/>
          <w:sz w:val="28"/>
          <w:szCs w:val="28"/>
        </w:rPr>
        <w:t xml:space="preserve">главного судьи или </w:t>
      </w:r>
      <w:r w:rsidRPr="000E283A">
        <w:rPr>
          <w:rFonts w:ascii="Times New Roman" w:hAnsi="Times New Roman"/>
          <w:sz w:val="28"/>
          <w:szCs w:val="28"/>
        </w:rPr>
        <w:t>члена оргкомитета</w:t>
      </w:r>
      <w:r w:rsidR="0062054F" w:rsidRPr="000E283A">
        <w:rPr>
          <w:rFonts w:ascii="Times New Roman" w:hAnsi="Times New Roman"/>
          <w:sz w:val="28"/>
          <w:szCs w:val="28"/>
        </w:rPr>
        <w:t xml:space="preserve"> </w:t>
      </w:r>
      <w:r w:rsidR="00F919B3" w:rsidRPr="000E283A">
        <w:rPr>
          <w:rFonts w:ascii="Times New Roman" w:hAnsi="Times New Roman"/>
          <w:sz w:val="28"/>
          <w:szCs w:val="28"/>
        </w:rPr>
        <w:t>судейской коллегии выполняющего его обязанности.</w:t>
      </w:r>
      <w:r w:rsidR="0062054F" w:rsidRPr="000E283A">
        <w:rPr>
          <w:rFonts w:ascii="Times New Roman" w:hAnsi="Times New Roman"/>
          <w:sz w:val="28"/>
          <w:szCs w:val="28"/>
        </w:rPr>
        <w:t xml:space="preserve"> </w:t>
      </w:r>
    </w:p>
    <w:p w:rsidR="007C132D" w:rsidRPr="000E283A" w:rsidRDefault="007C132D" w:rsidP="00160CC3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t>Требования к роботу</w:t>
      </w:r>
    </w:p>
    <w:p w:rsidR="007C132D" w:rsidRDefault="00FD36B3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36B3">
        <w:rPr>
          <w:rFonts w:ascii="Times New Roman" w:hAnsi="Times New Roman"/>
          <w:b/>
          <w:sz w:val="28"/>
          <w:szCs w:val="28"/>
          <w:u w:val="single"/>
        </w:rPr>
        <w:t>Рекомендуемые габариты:</w:t>
      </w:r>
      <w:r w:rsidRPr="00FD3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1B6146">
        <w:rPr>
          <w:rFonts w:ascii="Times New Roman" w:hAnsi="Times New Roman"/>
          <w:sz w:val="28"/>
          <w:szCs w:val="28"/>
        </w:rPr>
        <w:t>аксимальн</w:t>
      </w:r>
      <w:r w:rsidR="0084231C">
        <w:rPr>
          <w:rFonts w:ascii="Times New Roman" w:hAnsi="Times New Roman"/>
          <w:sz w:val="28"/>
          <w:szCs w:val="28"/>
        </w:rPr>
        <w:t xml:space="preserve">ая ширина робота </w:t>
      </w:r>
      <w:r>
        <w:rPr>
          <w:rFonts w:ascii="Times New Roman" w:hAnsi="Times New Roman"/>
          <w:sz w:val="28"/>
          <w:szCs w:val="28"/>
        </w:rPr>
        <w:t>200 мм, длина 300 мм, высота 3</w:t>
      </w:r>
      <w:r w:rsidR="007C132D" w:rsidRPr="000E283A">
        <w:rPr>
          <w:rFonts w:ascii="Times New Roman" w:hAnsi="Times New Roman"/>
          <w:sz w:val="28"/>
          <w:szCs w:val="28"/>
        </w:rPr>
        <w:t>00</w:t>
      </w:r>
      <w:r w:rsidR="00B07EA5" w:rsidRPr="000E283A">
        <w:rPr>
          <w:rFonts w:ascii="Times New Roman" w:hAnsi="Times New Roman"/>
          <w:sz w:val="28"/>
          <w:szCs w:val="28"/>
        </w:rPr>
        <w:t xml:space="preserve"> </w:t>
      </w:r>
      <w:r w:rsidR="007C132D" w:rsidRPr="000E283A">
        <w:rPr>
          <w:rFonts w:ascii="Times New Roman" w:hAnsi="Times New Roman"/>
          <w:sz w:val="28"/>
          <w:szCs w:val="28"/>
        </w:rPr>
        <w:t>мм в стартовом положении. После старта робот может неограниченно менять свои габариты.</w:t>
      </w:r>
    </w:p>
    <w:p w:rsidR="00FD36B3" w:rsidRPr="000E283A" w:rsidRDefault="00FD36B3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Габариты для Кубка РТК Мини отличаются от габаритов, заявленных в обычном Кубке РТК, т.к. ячейка лабиринта для Кубка РТК Мини имеет размер </w:t>
      </w:r>
      <w:r w:rsidR="004F11A3" w:rsidRPr="004F11A3">
        <w:rPr>
          <w:rFonts w:ascii="Times New Roman" w:hAnsi="Times New Roman"/>
          <w:sz w:val="28"/>
          <w:szCs w:val="28"/>
        </w:rPr>
        <w:t>340</w:t>
      </w:r>
      <w:r w:rsidR="004F11A3">
        <w:rPr>
          <w:rFonts w:ascii="Times New Roman" w:hAnsi="Times New Roman"/>
          <w:sz w:val="28"/>
          <w:szCs w:val="28"/>
        </w:rPr>
        <w:t>х340х34</w:t>
      </w:r>
      <w:r>
        <w:rPr>
          <w:rFonts w:ascii="Times New Roman" w:hAnsi="Times New Roman"/>
          <w:sz w:val="28"/>
          <w:szCs w:val="28"/>
        </w:rPr>
        <w:t>0 мм, в отличие от ячейки лабиринта стандартного полигона (</w:t>
      </w:r>
      <w:r w:rsidR="004F11A3" w:rsidRPr="004F11A3">
        <w:rPr>
          <w:rFonts w:ascii="Times New Roman" w:hAnsi="Times New Roman"/>
          <w:sz w:val="28"/>
          <w:szCs w:val="28"/>
        </w:rPr>
        <w:t>740</w:t>
      </w:r>
      <w:r>
        <w:rPr>
          <w:rFonts w:ascii="Times New Roman" w:hAnsi="Times New Roman"/>
          <w:sz w:val="28"/>
          <w:szCs w:val="28"/>
        </w:rPr>
        <w:t>х</w:t>
      </w:r>
      <w:r w:rsidR="004F11A3" w:rsidRPr="004F11A3">
        <w:rPr>
          <w:rFonts w:ascii="Times New Roman" w:hAnsi="Times New Roman"/>
          <w:sz w:val="28"/>
          <w:szCs w:val="28"/>
        </w:rPr>
        <w:t>740</w:t>
      </w:r>
      <w:r>
        <w:rPr>
          <w:rFonts w:ascii="Times New Roman" w:hAnsi="Times New Roman"/>
          <w:sz w:val="28"/>
          <w:szCs w:val="28"/>
        </w:rPr>
        <w:t>х</w:t>
      </w:r>
      <w:r w:rsidR="004F11A3" w:rsidRPr="004F11A3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0 мм).</w:t>
      </w:r>
    </w:p>
    <w:p w:rsidR="007C132D" w:rsidRPr="000E283A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Максимальная масса робота 50 кг.</w:t>
      </w:r>
    </w:p>
    <w:p w:rsidR="007C132D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Робот должен быть автономным, с источником питания на борту.</w:t>
      </w:r>
    </w:p>
    <w:p w:rsidR="008D5FDB" w:rsidRPr="000E283A" w:rsidRDefault="008D5FDB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Минимальная дальность связи с роботом должна составлять 10 м. </w:t>
      </w:r>
    </w:p>
    <w:p w:rsidR="007C132D" w:rsidRDefault="007C132D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Разрешается нахождение одного человека из команды недалеко от стенда для страховки робота (в специально отведенном месте)</w:t>
      </w:r>
      <w:r w:rsidR="00743A93">
        <w:rPr>
          <w:rFonts w:ascii="Times New Roman" w:hAnsi="Times New Roman"/>
          <w:sz w:val="28"/>
          <w:szCs w:val="28"/>
        </w:rPr>
        <w:t>.</w:t>
      </w:r>
    </w:p>
    <w:p w:rsidR="000823CB" w:rsidRPr="000E283A" w:rsidRDefault="000823CB" w:rsidP="007C132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Робот должен быть безопасен для окружающих, а также не представлять уг</w:t>
      </w:r>
      <w:r w:rsidR="002756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озы целостности стенда. </w:t>
      </w:r>
    </w:p>
    <w:p w:rsidR="007C132D" w:rsidRPr="000E283A" w:rsidRDefault="007C132D" w:rsidP="00160CC3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t>Требования к полигону</w:t>
      </w:r>
      <w:r w:rsidR="009418D4">
        <w:rPr>
          <w:rFonts w:ascii="Times New Roman" w:hAnsi="Times New Roman"/>
        </w:rPr>
        <w:t>. Описание и конфигурация</w:t>
      </w:r>
    </w:p>
    <w:p w:rsidR="007C132D" w:rsidRPr="009418D4" w:rsidRDefault="007C132D" w:rsidP="009418D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18D4">
        <w:rPr>
          <w:rFonts w:ascii="Times New Roman" w:hAnsi="Times New Roman"/>
          <w:sz w:val="28"/>
          <w:szCs w:val="28"/>
        </w:rPr>
        <w:t xml:space="preserve">Полигон представляет </w:t>
      </w:r>
      <w:r w:rsidR="00E048D3">
        <w:rPr>
          <w:rFonts w:ascii="Times New Roman" w:hAnsi="Times New Roman"/>
          <w:sz w:val="28"/>
          <w:szCs w:val="28"/>
        </w:rPr>
        <w:t xml:space="preserve">собой </w:t>
      </w:r>
      <w:r w:rsidRPr="009418D4">
        <w:rPr>
          <w:rFonts w:ascii="Times New Roman" w:hAnsi="Times New Roman"/>
          <w:sz w:val="28"/>
          <w:szCs w:val="28"/>
        </w:rPr>
        <w:t>реконфигурируемую полосу препятствий, составными элементами которого являются типовые виды препятствий, на преодоление</w:t>
      </w:r>
      <w:r w:rsidR="009418D4">
        <w:rPr>
          <w:rFonts w:ascii="Times New Roman" w:hAnsi="Times New Roman"/>
          <w:sz w:val="28"/>
          <w:szCs w:val="28"/>
        </w:rPr>
        <w:t xml:space="preserve"> которых должен быть рассчитан </w:t>
      </w:r>
      <w:r w:rsidRPr="009418D4">
        <w:rPr>
          <w:rFonts w:ascii="Times New Roman" w:hAnsi="Times New Roman"/>
          <w:sz w:val="28"/>
          <w:szCs w:val="28"/>
        </w:rPr>
        <w:t>мобильный робот. Секции полигона окрашены в серый цвет.</w:t>
      </w:r>
      <w:r w:rsidR="003C4105" w:rsidRPr="009418D4">
        <w:rPr>
          <w:rFonts w:ascii="Times New Roman" w:hAnsi="Times New Roman"/>
          <w:sz w:val="28"/>
          <w:szCs w:val="28"/>
        </w:rPr>
        <w:t xml:space="preserve"> На все секции нанесена разметка.</w:t>
      </w:r>
      <w:r w:rsidRPr="009418D4">
        <w:rPr>
          <w:rFonts w:ascii="Times New Roman" w:hAnsi="Times New Roman"/>
          <w:sz w:val="28"/>
          <w:szCs w:val="28"/>
        </w:rPr>
        <w:t xml:space="preserve"> Секция «Башня» окрашена в белый. Общий вид конфигурации испытательного </w:t>
      </w:r>
      <w:r w:rsidR="000912E0" w:rsidRPr="009418D4">
        <w:rPr>
          <w:rFonts w:ascii="Times New Roman" w:hAnsi="Times New Roman"/>
          <w:sz w:val="28"/>
          <w:szCs w:val="28"/>
        </w:rPr>
        <w:t>стенда</w:t>
      </w:r>
      <w:r w:rsidR="00BD0001" w:rsidRPr="009418D4">
        <w:rPr>
          <w:rFonts w:ascii="Times New Roman" w:hAnsi="Times New Roman"/>
          <w:sz w:val="28"/>
          <w:szCs w:val="28"/>
        </w:rPr>
        <w:t xml:space="preserve"> представлен на рисунке 1</w:t>
      </w:r>
      <w:r w:rsidRPr="009418D4">
        <w:rPr>
          <w:rFonts w:ascii="Times New Roman" w:hAnsi="Times New Roman"/>
          <w:sz w:val="28"/>
          <w:szCs w:val="28"/>
        </w:rPr>
        <w:t>.</w:t>
      </w:r>
    </w:p>
    <w:p w:rsidR="007C132D" w:rsidRPr="000E283A" w:rsidRDefault="009E6A14" w:rsidP="007C13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4133850"/>
            <wp:effectExtent l="0" t="0" r="9525" b="0"/>
            <wp:docPr id="3" name="Рисунок 3" descr="C:\Users\ТуровскаяМА\Desktop\миниполигон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овскаяМА\Desktop\миниполигон ф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2D" w:rsidRPr="000E283A" w:rsidRDefault="000E283A" w:rsidP="007C13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538D">
        <w:rPr>
          <w:rFonts w:ascii="Times New Roman" w:hAnsi="Times New Roman"/>
          <w:i/>
          <w:sz w:val="28"/>
          <w:szCs w:val="28"/>
        </w:rPr>
        <w:t>Рисунок 1.</w:t>
      </w:r>
      <w:r w:rsidRPr="000E2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C132D" w:rsidRPr="000E283A">
        <w:rPr>
          <w:rFonts w:ascii="Times New Roman" w:hAnsi="Times New Roman"/>
          <w:sz w:val="28"/>
          <w:szCs w:val="28"/>
        </w:rPr>
        <w:t xml:space="preserve">Общий вид конфигурации испытательного </w:t>
      </w:r>
      <w:r w:rsidR="000912E0">
        <w:rPr>
          <w:rFonts w:ascii="Times New Roman" w:hAnsi="Times New Roman"/>
          <w:sz w:val="28"/>
          <w:szCs w:val="28"/>
        </w:rPr>
        <w:t>стенда</w:t>
      </w:r>
      <w:r w:rsidR="009E6A14">
        <w:rPr>
          <w:rFonts w:ascii="Times New Roman" w:hAnsi="Times New Roman"/>
          <w:sz w:val="28"/>
          <w:szCs w:val="28"/>
        </w:rPr>
        <w:t xml:space="preserve"> (без начинки)</w:t>
      </w:r>
      <w:r>
        <w:rPr>
          <w:rFonts w:ascii="Times New Roman" w:hAnsi="Times New Roman"/>
          <w:sz w:val="28"/>
          <w:szCs w:val="28"/>
        </w:rPr>
        <w:t>»</w:t>
      </w:r>
    </w:p>
    <w:p w:rsidR="009418D4" w:rsidRDefault="007C132D" w:rsidP="00DA272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Конфигурация </w:t>
      </w:r>
      <w:r w:rsidR="009909B8">
        <w:rPr>
          <w:rFonts w:ascii="Times New Roman" w:hAnsi="Times New Roman"/>
          <w:sz w:val="28"/>
          <w:szCs w:val="28"/>
        </w:rPr>
        <w:t>полигона</w:t>
      </w:r>
      <w:r w:rsidRPr="000E283A">
        <w:rPr>
          <w:rFonts w:ascii="Times New Roman" w:hAnsi="Times New Roman"/>
          <w:sz w:val="28"/>
          <w:szCs w:val="28"/>
        </w:rPr>
        <w:t xml:space="preserve"> может меняться, командам точ</w:t>
      </w:r>
      <w:r w:rsidR="00DA2727">
        <w:rPr>
          <w:rFonts w:ascii="Times New Roman" w:hAnsi="Times New Roman"/>
          <w:sz w:val="28"/>
          <w:szCs w:val="28"/>
        </w:rPr>
        <w:t xml:space="preserve">но она будет известна в день </w:t>
      </w:r>
      <w:r w:rsidRPr="000E283A">
        <w:rPr>
          <w:rFonts w:ascii="Times New Roman" w:hAnsi="Times New Roman"/>
          <w:sz w:val="28"/>
          <w:szCs w:val="28"/>
        </w:rPr>
        <w:t>соревнований.</w:t>
      </w:r>
      <w:r w:rsidR="00187568">
        <w:rPr>
          <w:rFonts w:ascii="Times New Roman" w:hAnsi="Times New Roman"/>
          <w:sz w:val="28"/>
          <w:szCs w:val="28"/>
        </w:rPr>
        <w:t xml:space="preserve"> Некоторые секции полигона могут отсутс</w:t>
      </w:r>
      <w:r w:rsidR="00743A93">
        <w:rPr>
          <w:rFonts w:ascii="Times New Roman" w:hAnsi="Times New Roman"/>
          <w:sz w:val="28"/>
          <w:szCs w:val="28"/>
        </w:rPr>
        <w:t>т</w:t>
      </w:r>
      <w:r w:rsidR="00187568">
        <w:rPr>
          <w:rFonts w:ascii="Times New Roman" w:hAnsi="Times New Roman"/>
          <w:sz w:val="28"/>
          <w:szCs w:val="28"/>
        </w:rPr>
        <w:t>вовать.</w:t>
      </w:r>
    </w:p>
    <w:p w:rsidR="00DA2727" w:rsidRPr="00DA2727" w:rsidRDefault="00DA2727" w:rsidP="00DA272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препятствий и начисляемые за них баллы будут известны за неделю до начала соревнований.</w:t>
      </w:r>
    </w:p>
    <w:p w:rsidR="009909B8" w:rsidRPr="009418D4" w:rsidRDefault="009909B8" w:rsidP="00DA272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18D4">
        <w:rPr>
          <w:rFonts w:ascii="Times New Roman" w:hAnsi="Times New Roman"/>
          <w:sz w:val="28"/>
          <w:szCs w:val="28"/>
        </w:rPr>
        <w:t xml:space="preserve">Подробное описание полигона и его конфигурации, видов препятствий и испытаний, которые он содержит, и их технические характеристики можно найти в </w:t>
      </w:r>
      <w:r w:rsidRPr="009418D4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D35207">
        <w:rPr>
          <w:rFonts w:ascii="Times New Roman" w:hAnsi="Times New Roman"/>
          <w:b/>
          <w:sz w:val="28"/>
          <w:szCs w:val="28"/>
        </w:rPr>
        <w:t>№</w:t>
      </w:r>
      <w:r w:rsidRPr="009418D4">
        <w:rPr>
          <w:rFonts w:ascii="Times New Roman" w:hAnsi="Times New Roman"/>
          <w:b/>
          <w:sz w:val="28"/>
          <w:szCs w:val="28"/>
        </w:rPr>
        <w:t>1</w:t>
      </w:r>
      <w:r w:rsidRPr="009418D4">
        <w:rPr>
          <w:rFonts w:ascii="Times New Roman" w:hAnsi="Times New Roman"/>
          <w:sz w:val="28"/>
          <w:szCs w:val="28"/>
        </w:rPr>
        <w:t xml:space="preserve"> текущего документа.</w:t>
      </w:r>
    </w:p>
    <w:p w:rsidR="009909B8" w:rsidRPr="000E283A" w:rsidRDefault="009909B8" w:rsidP="009909B8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lastRenderedPageBreak/>
        <w:t>Критерии оценки</w:t>
      </w:r>
      <w:r w:rsidR="00FD36B3">
        <w:rPr>
          <w:rFonts w:ascii="Times New Roman" w:hAnsi="Times New Roman"/>
        </w:rPr>
        <w:t xml:space="preserve"> 3-го тура</w:t>
      </w:r>
    </w:p>
    <w:p w:rsidR="009909B8" w:rsidRPr="000E283A" w:rsidRDefault="009909B8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0E283A">
        <w:rPr>
          <w:rFonts w:ascii="Times New Roman" w:hAnsi="Times New Roman"/>
          <w:sz w:val="28"/>
          <w:szCs w:val="28"/>
        </w:rPr>
        <w:t xml:space="preserve">Основным критерием оценки выступления команды является количество набранных баллов роботом во время </w:t>
      </w:r>
      <w:r>
        <w:rPr>
          <w:rFonts w:ascii="Times New Roman" w:hAnsi="Times New Roman"/>
          <w:sz w:val="28"/>
          <w:szCs w:val="28"/>
        </w:rPr>
        <w:t>попытки</w:t>
      </w:r>
      <w:r w:rsidRPr="000E283A">
        <w:rPr>
          <w:rFonts w:ascii="Times New Roman" w:hAnsi="Times New Roman"/>
          <w:sz w:val="28"/>
          <w:szCs w:val="28"/>
        </w:rPr>
        <w:t>.</w:t>
      </w:r>
    </w:p>
    <w:p w:rsidR="009909B8" w:rsidRDefault="009909B8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При наличии у двух команд </w:t>
      </w:r>
      <w:r w:rsidR="00FD36B3">
        <w:rPr>
          <w:rFonts w:ascii="Times New Roman" w:hAnsi="Times New Roman"/>
          <w:sz w:val="28"/>
          <w:szCs w:val="28"/>
        </w:rPr>
        <w:t>одинакового</w:t>
      </w:r>
      <w:r w:rsidRPr="000E283A">
        <w:rPr>
          <w:rFonts w:ascii="Times New Roman" w:hAnsi="Times New Roman"/>
          <w:sz w:val="28"/>
          <w:szCs w:val="28"/>
        </w:rPr>
        <w:t xml:space="preserve"> количества баллов, побеждает команда, выполнившая задание за меньшее время. </w:t>
      </w:r>
      <w:r w:rsidR="00FD36B3">
        <w:rPr>
          <w:rFonts w:ascii="Times New Roman" w:hAnsi="Times New Roman"/>
          <w:sz w:val="28"/>
          <w:szCs w:val="28"/>
        </w:rPr>
        <w:t xml:space="preserve">В случае, если время также одинаковое, </w:t>
      </w:r>
      <w:r w:rsidR="00FD36B3" w:rsidRPr="000E283A">
        <w:rPr>
          <w:rFonts w:ascii="Times New Roman" w:hAnsi="Times New Roman"/>
          <w:sz w:val="28"/>
          <w:szCs w:val="28"/>
        </w:rPr>
        <w:t>этим командам дополнительно дается 3 минуты дополнительного времени.</w:t>
      </w:r>
    </w:p>
    <w:p w:rsidR="006A4676" w:rsidRDefault="000912E0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</w:t>
      </w:r>
      <w:r w:rsidR="002B70FB">
        <w:rPr>
          <w:rFonts w:ascii="Times New Roman" w:hAnsi="Times New Roman"/>
          <w:sz w:val="28"/>
          <w:szCs w:val="28"/>
        </w:rPr>
        <w:t>соревновательных попыток</w:t>
      </w:r>
      <w:r>
        <w:rPr>
          <w:rFonts w:ascii="Times New Roman" w:hAnsi="Times New Roman"/>
          <w:sz w:val="28"/>
          <w:szCs w:val="28"/>
        </w:rPr>
        <w:t xml:space="preserve"> проводится квалификация – тренировочные групповые заезды роботов, в ходе которых </w:t>
      </w:r>
      <w:r w:rsidR="002B70FB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могут исследовать полигон и проверить, какие испытания их робот способен преодолеть. Квалификация баллами не оценивается. </w:t>
      </w:r>
    </w:p>
    <w:p w:rsidR="000912E0" w:rsidRDefault="000912E0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</w:t>
      </w:r>
      <w:r w:rsidR="006A4676">
        <w:rPr>
          <w:rFonts w:ascii="Times New Roman" w:hAnsi="Times New Roman"/>
          <w:sz w:val="28"/>
          <w:szCs w:val="28"/>
        </w:rPr>
        <w:t>имости от количества участников квалификация может быть отменена из-за нехватки времени.</w:t>
      </w:r>
    </w:p>
    <w:p w:rsidR="00D35207" w:rsidRPr="000E283A" w:rsidRDefault="00D35207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бальной оценки, таблица баллов и условия прохождения участков полигона приведены в </w:t>
      </w:r>
      <w:r w:rsidRPr="00D35207">
        <w:rPr>
          <w:rFonts w:ascii="Times New Roman" w:hAnsi="Times New Roman"/>
          <w:b/>
          <w:sz w:val="28"/>
          <w:szCs w:val="28"/>
        </w:rPr>
        <w:t>Приложении №2</w:t>
      </w:r>
      <w:r>
        <w:rPr>
          <w:rFonts w:ascii="Times New Roman" w:hAnsi="Times New Roman"/>
          <w:sz w:val="28"/>
          <w:szCs w:val="28"/>
        </w:rPr>
        <w:t xml:space="preserve"> текущего документа.</w:t>
      </w:r>
    </w:p>
    <w:p w:rsidR="009909B8" w:rsidRPr="000E283A" w:rsidRDefault="0071227E" w:rsidP="009909B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Ход соревнований</w:t>
      </w:r>
    </w:p>
    <w:p w:rsidR="00D05DC4" w:rsidRDefault="00D05DC4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30 минут до начала своей попытки команда проходит в зону подготовки</w:t>
      </w:r>
      <w:r w:rsidR="00DC342C">
        <w:rPr>
          <w:rFonts w:ascii="Times New Roman" w:hAnsi="Times New Roman"/>
          <w:sz w:val="28"/>
          <w:szCs w:val="28"/>
        </w:rPr>
        <w:t xml:space="preserve">. За 10 минут до начала попытки оператор с роботом должен </w:t>
      </w:r>
      <w:r w:rsidR="004033B4">
        <w:rPr>
          <w:rFonts w:ascii="Times New Roman" w:hAnsi="Times New Roman"/>
          <w:sz w:val="28"/>
          <w:szCs w:val="28"/>
        </w:rPr>
        <w:t xml:space="preserve">находиться в зоне соревнований </w:t>
      </w:r>
      <w:r w:rsidR="004D3543">
        <w:rPr>
          <w:rFonts w:ascii="Times New Roman" w:hAnsi="Times New Roman"/>
          <w:sz w:val="28"/>
          <w:szCs w:val="28"/>
        </w:rPr>
        <w:t xml:space="preserve">и </w:t>
      </w:r>
      <w:r w:rsidR="00DC342C">
        <w:rPr>
          <w:rFonts w:ascii="Times New Roman" w:hAnsi="Times New Roman"/>
          <w:sz w:val="28"/>
          <w:szCs w:val="28"/>
        </w:rPr>
        <w:t>быть готов к старту.</w:t>
      </w:r>
    </w:p>
    <w:p w:rsidR="009909B8" w:rsidRDefault="009909B8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Робот должен под управлением оператора </w:t>
      </w:r>
      <w:r w:rsidR="0071227E">
        <w:rPr>
          <w:rFonts w:ascii="Times New Roman" w:hAnsi="Times New Roman"/>
          <w:sz w:val="28"/>
          <w:szCs w:val="28"/>
        </w:rPr>
        <w:t>пересечь</w:t>
      </w:r>
      <w:r>
        <w:rPr>
          <w:rFonts w:ascii="Times New Roman" w:hAnsi="Times New Roman"/>
          <w:sz w:val="28"/>
          <w:szCs w:val="28"/>
        </w:rPr>
        <w:t xml:space="preserve"> лабиринт, </w:t>
      </w:r>
      <w:r w:rsidR="0071227E">
        <w:rPr>
          <w:rFonts w:ascii="Times New Roman" w:hAnsi="Times New Roman"/>
          <w:sz w:val="28"/>
          <w:szCs w:val="28"/>
        </w:rPr>
        <w:t>проходя испытания и выполняя задания</w:t>
      </w:r>
      <w:r w:rsidR="003A300F">
        <w:rPr>
          <w:rFonts w:ascii="Times New Roman" w:hAnsi="Times New Roman"/>
          <w:sz w:val="28"/>
          <w:szCs w:val="28"/>
        </w:rPr>
        <w:t xml:space="preserve"> на скорость</w:t>
      </w:r>
      <w:r w:rsidR="0071227E">
        <w:rPr>
          <w:rFonts w:ascii="Times New Roman" w:hAnsi="Times New Roman"/>
          <w:sz w:val="28"/>
          <w:szCs w:val="28"/>
        </w:rPr>
        <w:t xml:space="preserve">, </w:t>
      </w:r>
      <w:r w:rsidR="003A300F">
        <w:rPr>
          <w:rFonts w:ascii="Times New Roman" w:hAnsi="Times New Roman"/>
          <w:sz w:val="28"/>
          <w:szCs w:val="28"/>
        </w:rPr>
        <w:t>для прохождения в следующий тур</w:t>
      </w:r>
      <w:r w:rsidR="0071227E">
        <w:rPr>
          <w:rFonts w:ascii="Times New Roman" w:hAnsi="Times New Roman"/>
          <w:sz w:val="28"/>
          <w:szCs w:val="28"/>
        </w:rPr>
        <w:t>.</w:t>
      </w:r>
      <w:r w:rsidR="0071227E" w:rsidRPr="0071227E">
        <w:rPr>
          <w:rFonts w:ascii="Times New Roman" w:hAnsi="Times New Roman"/>
          <w:sz w:val="28"/>
          <w:szCs w:val="28"/>
        </w:rPr>
        <w:t xml:space="preserve"> </w:t>
      </w:r>
      <w:r w:rsidR="003A300F">
        <w:rPr>
          <w:rFonts w:ascii="Times New Roman" w:hAnsi="Times New Roman"/>
          <w:sz w:val="28"/>
          <w:szCs w:val="28"/>
        </w:rPr>
        <w:t>В третьем туре н</w:t>
      </w:r>
      <w:r w:rsidR="0071227E">
        <w:rPr>
          <w:rFonts w:ascii="Times New Roman" w:hAnsi="Times New Roman"/>
          <w:sz w:val="28"/>
          <w:szCs w:val="28"/>
        </w:rPr>
        <w:t>а всех участках полигона расположены</w:t>
      </w:r>
      <w:r w:rsidR="0071227E" w:rsidRPr="000E283A">
        <w:rPr>
          <w:rFonts w:ascii="Times New Roman" w:hAnsi="Times New Roman"/>
          <w:sz w:val="28"/>
          <w:szCs w:val="28"/>
        </w:rPr>
        <w:t xml:space="preserve"> маяки разных цветов</w:t>
      </w:r>
      <w:r w:rsidR="0071227E">
        <w:rPr>
          <w:rFonts w:ascii="Times New Roman" w:hAnsi="Times New Roman"/>
          <w:sz w:val="28"/>
          <w:szCs w:val="28"/>
        </w:rPr>
        <w:t>, робот должен собрать</w:t>
      </w:r>
      <w:r w:rsidR="0071227E" w:rsidRPr="000E283A">
        <w:rPr>
          <w:rFonts w:ascii="Times New Roman" w:hAnsi="Times New Roman"/>
          <w:sz w:val="28"/>
          <w:szCs w:val="28"/>
        </w:rPr>
        <w:t xml:space="preserve"> </w:t>
      </w:r>
      <w:r w:rsidR="0071227E">
        <w:rPr>
          <w:rFonts w:ascii="Times New Roman" w:hAnsi="Times New Roman"/>
          <w:sz w:val="28"/>
          <w:szCs w:val="28"/>
        </w:rPr>
        <w:t>их и поместить</w:t>
      </w:r>
      <w:r w:rsidR="0071227E" w:rsidRPr="000E283A">
        <w:rPr>
          <w:rFonts w:ascii="Times New Roman" w:hAnsi="Times New Roman"/>
          <w:sz w:val="28"/>
          <w:szCs w:val="28"/>
        </w:rPr>
        <w:t xml:space="preserve"> в соответствующие цветовые зоны</w:t>
      </w:r>
      <w:r w:rsidR="0071227E">
        <w:rPr>
          <w:rFonts w:ascii="Times New Roman" w:hAnsi="Times New Roman"/>
          <w:sz w:val="28"/>
          <w:szCs w:val="28"/>
        </w:rPr>
        <w:t>.</w:t>
      </w:r>
      <w:r w:rsidR="003A300F">
        <w:rPr>
          <w:rFonts w:ascii="Times New Roman" w:hAnsi="Times New Roman"/>
          <w:sz w:val="28"/>
          <w:szCs w:val="28"/>
        </w:rPr>
        <w:t xml:space="preserve"> Также в полигон включены испытания для прохождения в автономном режиме (см. </w:t>
      </w:r>
      <w:r w:rsidR="003A300F" w:rsidRPr="003A300F">
        <w:rPr>
          <w:rFonts w:ascii="Times New Roman" w:hAnsi="Times New Roman"/>
          <w:b/>
          <w:sz w:val="28"/>
          <w:szCs w:val="28"/>
        </w:rPr>
        <w:t>Приложение №3</w:t>
      </w:r>
      <w:r w:rsidR="003A300F">
        <w:rPr>
          <w:rFonts w:ascii="Times New Roman" w:hAnsi="Times New Roman"/>
          <w:sz w:val="28"/>
          <w:szCs w:val="28"/>
        </w:rPr>
        <w:t xml:space="preserve"> текущего документа).</w:t>
      </w:r>
    </w:p>
    <w:p w:rsidR="0071227E" w:rsidRPr="000912E0" w:rsidRDefault="0071227E" w:rsidP="000912E0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из представленных испытаний и секций </w:t>
      </w:r>
      <w:r w:rsidR="000912E0">
        <w:rPr>
          <w:rFonts w:ascii="Times New Roman" w:hAnsi="Times New Roman"/>
          <w:sz w:val="28"/>
          <w:szCs w:val="28"/>
        </w:rPr>
        <w:t>стенда</w:t>
      </w:r>
      <w:r>
        <w:rPr>
          <w:rFonts w:ascii="Times New Roman" w:hAnsi="Times New Roman"/>
          <w:sz w:val="28"/>
          <w:szCs w:val="28"/>
        </w:rPr>
        <w:t xml:space="preserve"> не обязательны к выполнению, оператор сам решает, как построить свой маршрут.</w:t>
      </w:r>
      <w:r w:rsidR="000912E0">
        <w:rPr>
          <w:rFonts w:ascii="Times New Roman" w:hAnsi="Times New Roman"/>
          <w:sz w:val="28"/>
          <w:szCs w:val="28"/>
        </w:rPr>
        <w:t xml:space="preserve"> </w:t>
      </w:r>
      <w:r w:rsidR="000912E0" w:rsidRPr="000E283A">
        <w:rPr>
          <w:rFonts w:ascii="Times New Roman" w:hAnsi="Times New Roman"/>
          <w:sz w:val="28"/>
          <w:szCs w:val="28"/>
        </w:rPr>
        <w:t xml:space="preserve">Начальная </w:t>
      </w:r>
      <w:r w:rsidR="000912E0">
        <w:rPr>
          <w:rFonts w:ascii="Times New Roman" w:hAnsi="Times New Roman"/>
          <w:sz w:val="28"/>
          <w:szCs w:val="28"/>
        </w:rPr>
        <w:t>позиция робота определяе</w:t>
      </w:r>
      <w:r w:rsidR="000912E0" w:rsidRPr="000E283A">
        <w:rPr>
          <w:rFonts w:ascii="Times New Roman" w:hAnsi="Times New Roman"/>
          <w:sz w:val="28"/>
          <w:szCs w:val="28"/>
        </w:rPr>
        <w:t xml:space="preserve">тся перед началом соревнований, исходя из </w:t>
      </w:r>
      <w:r w:rsidR="000912E0">
        <w:rPr>
          <w:rFonts w:ascii="Times New Roman" w:hAnsi="Times New Roman"/>
          <w:sz w:val="28"/>
          <w:szCs w:val="28"/>
        </w:rPr>
        <w:t>конфигурации полигона</w:t>
      </w:r>
      <w:r w:rsidR="000912E0" w:rsidRPr="000E283A">
        <w:rPr>
          <w:rFonts w:ascii="Times New Roman" w:hAnsi="Times New Roman"/>
          <w:sz w:val="28"/>
          <w:szCs w:val="28"/>
        </w:rPr>
        <w:t>.</w:t>
      </w:r>
    </w:p>
    <w:p w:rsidR="009909B8" w:rsidRPr="003C61CD" w:rsidRDefault="009909B8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77CF">
        <w:rPr>
          <w:rFonts w:ascii="Times New Roman" w:hAnsi="Times New Roman"/>
          <w:sz w:val="28"/>
          <w:szCs w:val="28"/>
        </w:rPr>
        <w:t xml:space="preserve">На попытку </w:t>
      </w:r>
      <w:r w:rsidR="003A300F">
        <w:rPr>
          <w:rFonts w:ascii="Times New Roman" w:hAnsi="Times New Roman"/>
          <w:sz w:val="28"/>
          <w:szCs w:val="28"/>
        </w:rPr>
        <w:t xml:space="preserve">в третьем туре </w:t>
      </w:r>
      <w:r w:rsidRPr="001F77CF">
        <w:rPr>
          <w:rFonts w:ascii="Times New Roman" w:hAnsi="Times New Roman"/>
          <w:sz w:val="28"/>
          <w:szCs w:val="28"/>
        </w:rPr>
        <w:t xml:space="preserve">отводится </w:t>
      </w:r>
      <w:r w:rsidR="003A300F">
        <w:rPr>
          <w:rFonts w:ascii="Times New Roman" w:hAnsi="Times New Roman"/>
          <w:sz w:val="28"/>
          <w:szCs w:val="28"/>
        </w:rPr>
        <w:t>4</w:t>
      </w:r>
      <w:r w:rsidRPr="001F77CF">
        <w:rPr>
          <w:rFonts w:ascii="Times New Roman" w:hAnsi="Times New Roman"/>
          <w:sz w:val="28"/>
          <w:szCs w:val="28"/>
        </w:rPr>
        <w:t xml:space="preserve"> мин</w:t>
      </w:r>
      <w:r w:rsidR="003A300F">
        <w:rPr>
          <w:rFonts w:ascii="Times New Roman" w:hAnsi="Times New Roman"/>
          <w:sz w:val="28"/>
          <w:szCs w:val="28"/>
        </w:rPr>
        <w:t>уты</w:t>
      </w:r>
      <w:r w:rsidRPr="001F77CF">
        <w:rPr>
          <w:rFonts w:ascii="Times New Roman" w:hAnsi="Times New Roman"/>
          <w:sz w:val="28"/>
          <w:szCs w:val="28"/>
        </w:rPr>
        <w:t>.</w:t>
      </w:r>
    </w:p>
    <w:p w:rsidR="009909B8" w:rsidRPr="002D2B21" w:rsidRDefault="009909B8" w:rsidP="009909B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1CD">
        <w:rPr>
          <w:rFonts w:ascii="Times New Roman" w:hAnsi="Times New Roman"/>
          <w:sz w:val="28"/>
          <w:szCs w:val="28"/>
        </w:rPr>
        <w:t>Начисление баллов производитс</w:t>
      </w:r>
      <w:r w:rsidRPr="002D2B21">
        <w:rPr>
          <w:rFonts w:ascii="Times New Roman" w:hAnsi="Times New Roman"/>
          <w:sz w:val="28"/>
          <w:szCs w:val="28"/>
        </w:rPr>
        <w:t xml:space="preserve">я за прохождение лабиринта </w:t>
      </w:r>
      <w:r>
        <w:rPr>
          <w:rFonts w:ascii="Times New Roman" w:hAnsi="Times New Roman"/>
          <w:sz w:val="28"/>
          <w:szCs w:val="28"/>
        </w:rPr>
        <w:t>и преодоление испытаний,</w:t>
      </w:r>
      <w:r w:rsidR="00D05DC4">
        <w:rPr>
          <w:rFonts w:ascii="Times New Roman" w:hAnsi="Times New Roman"/>
          <w:sz w:val="28"/>
          <w:szCs w:val="28"/>
        </w:rPr>
        <w:t xml:space="preserve"> выполнение заданий,</w:t>
      </w:r>
      <w:r w:rsidRPr="002D2B21">
        <w:rPr>
          <w:rFonts w:ascii="Times New Roman" w:hAnsi="Times New Roman"/>
          <w:sz w:val="28"/>
          <w:szCs w:val="28"/>
        </w:rPr>
        <w:t xml:space="preserve"> преодоление фрагментов поля, сбор и размещение маяков их по специальным цветовым зонам</w:t>
      </w:r>
      <w:r w:rsidR="00D05DC4">
        <w:rPr>
          <w:rFonts w:ascii="Times New Roman" w:hAnsi="Times New Roman"/>
          <w:sz w:val="28"/>
          <w:szCs w:val="28"/>
        </w:rPr>
        <w:t xml:space="preserve">, </w:t>
      </w:r>
      <w:r w:rsidR="003A300F">
        <w:rPr>
          <w:rFonts w:ascii="Times New Roman" w:hAnsi="Times New Roman"/>
          <w:sz w:val="28"/>
          <w:szCs w:val="28"/>
        </w:rPr>
        <w:t>прохождение автономных участков</w:t>
      </w:r>
      <w:r w:rsidRPr="002D2B21">
        <w:rPr>
          <w:rFonts w:ascii="Times New Roman" w:hAnsi="Times New Roman"/>
          <w:sz w:val="28"/>
          <w:szCs w:val="28"/>
        </w:rPr>
        <w:t>.</w:t>
      </w:r>
    </w:p>
    <w:p w:rsidR="003C61CD" w:rsidRDefault="009909B8" w:rsidP="003C61C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lastRenderedPageBreak/>
        <w:t>Если робот выполняет действие автоматически,</w:t>
      </w:r>
      <w:r>
        <w:rPr>
          <w:rFonts w:ascii="Times New Roman" w:hAnsi="Times New Roman"/>
          <w:sz w:val="28"/>
          <w:szCs w:val="28"/>
        </w:rPr>
        <w:t xml:space="preserve"> то участник </w:t>
      </w:r>
      <w:r>
        <w:rPr>
          <w:rFonts w:ascii="Times New Roman" w:hAnsi="Times New Roman"/>
          <w:b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>уведомить судей об этом до начала попытки. Подобного рода операции выполняются под присмотром судьи и оцениваются вдвое большим количеством баллов.</w:t>
      </w:r>
    </w:p>
    <w:p w:rsidR="00F2285D" w:rsidRDefault="00F2285D" w:rsidP="00F2285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Pr="001845DB">
        <w:rPr>
          <w:rFonts w:ascii="Times New Roman" w:hAnsi="Times New Roman"/>
          <w:b/>
          <w:sz w:val="28"/>
          <w:szCs w:val="28"/>
        </w:rPr>
        <w:t>автоматическим действием</w:t>
      </w:r>
      <w:r>
        <w:rPr>
          <w:rFonts w:ascii="Times New Roman" w:hAnsi="Times New Roman"/>
          <w:sz w:val="28"/>
          <w:szCs w:val="28"/>
        </w:rPr>
        <w:t xml:space="preserve"> подразумевается прохождение участка без управляющего воздействия оператора; прохождение обязательно с использованием каких-либо датчиков. Участок считается пройденным в автоматическом режиме, если робот въехал в ячейку и покинул ее через другой выход, если таковой имеется, не прерывая автоматического режима. </w:t>
      </w:r>
    </w:p>
    <w:p w:rsidR="00E166E4" w:rsidRPr="0024793A" w:rsidRDefault="00E166E4" w:rsidP="00E166E4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по </w:t>
      </w:r>
      <w:proofErr w:type="spellStart"/>
      <w:r>
        <w:rPr>
          <w:rFonts w:ascii="Times New Roman" w:hAnsi="Times New Roman"/>
          <w:sz w:val="28"/>
          <w:szCs w:val="28"/>
        </w:rPr>
        <w:t>энкодерам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 таймеру не засчитывается как автоматическое действие. </w:t>
      </w:r>
    </w:p>
    <w:p w:rsidR="00F2285D" w:rsidRPr="00F2285D" w:rsidRDefault="00F2285D" w:rsidP="00F2285D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Вводятся новые участки на полигоне, специализированные для прохождения в автоматическом режиме. Подробнее о них можно прочитать в </w:t>
      </w:r>
      <w:r w:rsidRPr="00F2285D">
        <w:rPr>
          <w:rFonts w:ascii="Times New Roman" w:hAnsi="Times New Roman"/>
          <w:b/>
          <w:sz w:val="28"/>
          <w:szCs w:val="28"/>
        </w:rPr>
        <w:t>Приложении №3</w:t>
      </w:r>
      <w:r>
        <w:rPr>
          <w:rFonts w:ascii="Times New Roman" w:hAnsi="Times New Roman"/>
          <w:sz w:val="28"/>
          <w:szCs w:val="28"/>
        </w:rPr>
        <w:t xml:space="preserve"> текущего документа – </w:t>
      </w:r>
      <w:r w:rsidRPr="00F2285D">
        <w:rPr>
          <w:rFonts w:ascii="Times New Roman" w:hAnsi="Times New Roman"/>
          <w:b/>
          <w:sz w:val="28"/>
          <w:szCs w:val="28"/>
        </w:rPr>
        <w:t>«Автоматика на полигоне».</w:t>
      </w:r>
    </w:p>
    <w:p w:rsidR="003C61CD" w:rsidRPr="003C61CD" w:rsidRDefault="003C61CD" w:rsidP="003C61CD">
      <w:pPr>
        <w:pStyle w:val="1"/>
      </w:pPr>
      <w:r w:rsidRPr="003C61CD">
        <w:rPr>
          <w:rFonts w:ascii="Times New Roman" w:hAnsi="Times New Roman"/>
        </w:rPr>
        <w:t>Штрафы</w:t>
      </w:r>
    </w:p>
    <w:p w:rsidR="003C61CD" w:rsidRDefault="004D3543" w:rsidP="003C61CD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1CD">
        <w:rPr>
          <w:rFonts w:ascii="Times New Roman" w:hAnsi="Times New Roman"/>
          <w:sz w:val="28"/>
          <w:szCs w:val="28"/>
        </w:rPr>
        <w:t>В случае, если оператору необходимо вмешаться в работу робота (робот застрял, завис, требует перезагрузки, требует ремонта), то начисляется штраф</w:t>
      </w:r>
      <w:r w:rsidR="00E166E4">
        <w:rPr>
          <w:rFonts w:ascii="Times New Roman" w:hAnsi="Times New Roman"/>
          <w:sz w:val="28"/>
          <w:szCs w:val="28"/>
        </w:rPr>
        <w:t xml:space="preserve"> </w:t>
      </w:r>
      <w:r w:rsidR="00F423B1">
        <w:rPr>
          <w:rFonts w:ascii="Times New Roman" w:hAnsi="Times New Roman"/>
          <w:b/>
          <w:sz w:val="28"/>
          <w:szCs w:val="28"/>
        </w:rPr>
        <w:t>35</w:t>
      </w:r>
      <w:r w:rsidR="00E166E4" w:rsidRPr="00E166E4">
        <w:rPr>
          <w:rFonts w:ascii="Times New Roman" w:hAnsi="Times New Roman"/>
          <w:b/>
          <w:sz w:val="28"/>
          <w:szCs w:val="28"/>
        </w:rPr>
        <w:t xml:space="preserve"> баллов</w:t>
      </w:r>
      <w:r w:rsidRPr="003C61CD">
        <w:rPr>
          <w:rFonts w:ascii="Times New Roman" w:hAnsi="Times New Roman"/>
          <w:sz w:val="28"/>
          <w:szCs w:val="28"/>
        </w:rPr>
        <w:t>. При дальнейшем вмешательстве попытка завершается.</w:t>
      </w:r>
    </w:p>
    <w:p w:rsidR="009B75AE" w:rsidRDefault="004D3543" w:rsidP="009B75AE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1CD">
        <w:rPr>
          <w:rFonts w:ascii="Times New Roman" w:hAnsi="Times New Roman"/>
          <w:sz w:val="28"/>
          <w:szCs w:val="28"/>
        </w:rPr>
        <w:t>Если робот застрял, и н</w:t>
      </w:r>
      <w:r w:rsidR="00695512">
        <w:rPr>
          <w:rFonts w:ascii="Times New Roman" w:hAnsi="Times New Roman"/>
          <w:sz w:val="28"/>
          <w:szCs w:val="28"/>
        </w:rPr>
        <w:t>е может преодолеть секцию, то</w:t>
      </w:r>
      <w:r w:rsidR="001F6566">
        <w:rPr>
          <w:rFonts w:ascii="Times New Roman" w:hAnsi="Times New Roman"/>
          <w:sz w:val="28"/>
          <w:szCs w:val="28"/>
        </w:rPr>
        <w:t>, по желанию оператора,</w:t>
      </w:r>
      <w:r w:rsidR="00695512">
        <w:rPr>
          <w:rFonts w:ascii="Times New Roman" w:hAnsi="Times New Roman"/>
          <w:sz w:val="28"/>
          <w:szCs w:val="28"/>
        </w:rPr>
        <w:t xml:space="preserve"> его поднимают и переносят</w:t>
      </w:r>
      <w:r w:rsidRPr="003C61CD">
        <w:rPr>
          <w:rFonts w:ascii="Times New Roman" w:hAnsi="Times New Roman"/>
          <w:sz w:val="28"/>
          <w:szCs w:val="28"/>
        </w:rPr>
        <w:t xml:space="preserve"> в точку его заезда в эту секцию, и далее </w:t>
      </w:r>
      <w:r w:rsidR="00997610">
        <w:rPr>
          <w:rFonts w:ascii="Times New Roman" w:hAnsi="Times New Roman"/>
          <w:sz w:val="28"/>
          <w:szCs w:val="28"/>
        </w:rPr>
        <w:t xml:space="preserve">он </w:t>
      </w:r>
      <w:r w:rsidRPr="003C61CD">
        <w:rPr>
          <w:rFonts w:ascii="Times New Roman" w:hAnsi="Times New Roman"/>
          <w:sz w:val="28"/>
          <w:szCs w:val="28"/>
        </w:rPr>
        <w:t>ищет обходные пути</w:t>
      </w:r>
      <w:r w:rsidR="008C4CF8">
        <w:rPr>
          <w:rFonts w:ascii="Times New Roman" w:hAnsi="Times New Roman"/>
          <w:sz w:val="28"/>
          <w:szCs w:val="28"/>
        </w:rPr>
        <w:t>, или заново пытается пройти участок</w:t>
      </w:r>
      <w:r w:rsidRPr="003C61CD">
        <w:rPr>
          <w:rFonts w:ascii="Times New Roman" w:hAnsi="Times New Roman"/>
          <w:sz w:val="28"/>
          <w:szCs w:val="28"/>
        </w:rPr>
        <w:t>.</w:t>
      </w:r>
      <w:r w:rsidR="009B75AE" w:rsidRPr="009B75AE">
        <w:rPr>
          <w:rFonts w:ascii="Times New Roman" w:hAnsi="Times New Roman"/>
          <w:sz w:val="28"/>
          <w:szCs w:val="28"/>
        </w:rPr>
        <w:t xml:space="preserve"> </w:t>
      </w:r>
      <w:r w:rsidR="009B75AE">
        <w:rPr>
          <w:rFonts w:ascii="Times New Roman" w:hAnsi="Times New Roman"/>
          <w:sz w:val="28"/>
          <w:szCs w:val="28"/>
        </w:rPr>
        <w:t>Подобное действие засчитывается как вмешательство в управление.</w:t>
      </w:r>
    </w:p>
    <w:p w:rsidR="003C61CD" w:rsidRDefault="004D3543" w:rsidP="003C61CD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1CD">
        <w:rPr>
          <w:rFonts w:ascii="Times New Roman" w:hAnsi="Times New Roman"/>
          <w:sz w:val="28"/>
          <w:szCs w:val="28"/>
        </w:rPr>
        <w:t>Поднимать робота, передавать его участнику и ставить его на место во время попытки может только судья.</w:t>
      </w:r>
    </w:p>
    <w:p w:rsidR="00A57AA9" w:rsidRDefault="00A57AA9" w:rsidP="003C61CD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1CD">
        <w:rPr>
          <w:rFonts w:ascii="Times New Roman" w:hAnsi="Times New Roman"/>
          <w:sz w:val="28"/>
          <w:szCs w:val="28"/>
        </w:rPr>
        <w:t xml:space="preserve">Во время вмешательства оператора в работу робота, время судьей </w:t>
      </w:r>
      <w:r w:rsidRPr="003C61CD">
        <w:rPr>
          <w:rFonts w:ascii="Times New Roman" w:hAnsi="Times New Roman"/>
          <w:b/>
          <w:sz w:val="28"/>
          <w:szCs w:val="28"/>
        </w:rPr>
        <w:t>не останавливается</w:t>
      </w:r>
      <w:r w:rsidRPr="003C61CD">
        <w:rPr>
          <w:rFonts w:ascii="Times New Roman" w:hAnsi="Times New Roman"/>
          <w:sz w:val="28"/>
          <w:szCs w:val="28"/>
        </w:rPr>
        <w:t>.</w:t>
      </w:r>
    </w:p>
    <w:p w:rsidR="001F6566" w:rsidRDefault="001F6566" w:rsidP="003C61CD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робот предпринял попытку заехать в Лабиринт, и коснулся полигона – то дальнейшая потеря связи с роботом, сущест</w:t>
      </w:r>
      <w:r w:rsidR="00624AA4">
        <w:rPr>
          <w:rFonts w:ascii="Times New Roman" w:hAnsi="Times New Roman"/>
          <w:sz w:val="28"/>
          <w:szCs w:val="28"/>
        </w:rPr>
        <w:t>венные поломки и т.д.</w:t>
      </w:r>
      <w:r>
        <w:rPr>
          <w:rFonts w:ascii="Times New Roman" w:hAnsi="Times New Roman"/>
          <w:sz w:val="28"/>
          <w:szCs w:val="28"/>
        </w:rPr>
        <w:t xml:space="preserve"> заносятся в протокол текущей попытки. Если попытка пошла, но робот сломался, не успев коснуться полигона, то участнику дается шанс починить робота и переиграть попытку. </w:t>
      </w:r>
    </w:p>
    <w:p w:rsidR="00E166E4" w:rsidRDefault="00E166E4" w:rsidP="00E166E4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за отваливающиеся детали: если в ходе попытки робот теряет детали, то за каждую потерянную деталь начисляется штраф </w:t>
      </w:r>
      <w:r w:rsidR="00F423B1">
        <w:rPr>
          <w:rFonts w:ascii="Times New Roman" w:hAnsi="Times New Roman"/>
          <w:b/>
          <w:sz w:val="28"/>
          <w:szCs w:val="28"/>
        </w:rPr>
        <w:t>10</w:t>
      </w:r>
      <w:r w:rsidRPr="00E166E4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независимо от ее размеров (гайка, балка или целый модуль).</w:t>
      </w:r>
    </w:p>
    <w:p w:rsidR="002515D9" w:rsidRDefault="002515D9" w:rsidP="00E166E4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Деталью считается любая часть робота, не способная передвигаться самостоятельно от него.</w:t>
      </w:r>
    </w:p>
    <w:p w:rsidR="00DD04CE" w:rsidRPr="00DD04CE" w:rsidRDefault="00DD04CE" w:rsidP="00DD04CE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включение/выключение автоматики с помощью кнопки, </w:t>
      </w:r>
      <w:r w:rsidRPr="00166292">
        <w:rPr>
          <w:rFonts w:ascii="Times New Roman" w:hAnsi="Times New Roman"/>
          <w:b/>
          <w:sz w:val="28"/>
          <w:szCs w:val="28"/>
        </w:rPr>
        <w:t>расположенной на роботе</w:t>
      </w:r>
      <w:r>
        <w:rPr>
          <w:rFonts w:ascii="Times New Roman" w:hAnsi="Times New Roman"/>
          <w:sz w:val="28"/>
          <w:szCs w:val="28"/>
        </w:rPr>
        <w:t xml:space="preserve">, налагается штраф </w:t>
      </w:r>
      <w:r>
        <w:rPr>
          <w:rFonts w:ascii="Times New Roman" w:hAnsi="Times New Roman"/>
          <w:b/>
          <w:sz w:val="28"/>
          <w:szCs w:val="28"/>
        </w:rPr>
        <w:t>10</w:t>
      </w:r>
      <w:r w:rsidRPr="00166292">
        <w:rPr>
          <w:rFonts w:ascii="Times New Roman" w:hAnsi="Times New Roman"/>
          <w:b/>
          <w:sz w:val="28"/>
          <w:szCs w:val="28"/>
        </w:rPr>
        <w:t xml:space="preserve"> баллов.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Воспользоваться данным способом включения автоматического режима можно только 2 раза за попытку.</w:t>
      </w:r>
    </w:p>
    <w:p w:rsidR="003C61CD" w:rsidRPr="000E283A" w:rsidRDefault="003C61CD" w:rsidP="003C61CD">
      <w:pPr>
        <w:pStyle w:val="1"/>
        <w:rPr>
          <w:rFonts w:ascii="Times New Roman" w:hAnsi="Times New Roman"/>
        </w:rPr>
      </w:pPr>
      <w:r w:rsidRPr="000E283A">
        <w:rPr>
          <w:rFonts w:ascii="Times New Roman" w:hAnsi="Times New Roman"/>
        </w:rPr>
        <w:t>Дополнительные требования</w:t>
      </w:r>
    </w:p>
    <w:p w:rsidR="003C61CD" w:rsidRDefault="003C61CD" w:rsidP="003C61C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AA9">
        <w:rPr>
          <w:rFonts w:ascii="Times New Roman" w:hAnsi="Times New Roman"/>
          <w:sz w:val="28"/>
          <w:szCs w:val="28"/>
        </w:rPr>
        <w:t xml:space="preserve">За повторное преодоление секции баллы </w:t>
      </w:r>
      <w:r w:rsidRPr="00A57AA9">
        <w:rPr>
          <w:rFonts w:ascii="Times New Roman" w:hAnsi="Times New Roman"/>
          <w:b/>
          <w:sz w:val="28"/>
          <w:szCs w:val="28"/>
        </w:rPr>
        <w:t>не начисляются</w:t>
      </w:r>
      <w:r>
        <w:rPr>
          <w:rFonts w:ascii="Times New Roman" w:hAnsi="Times New Roman"/>
          <w:sz w:val="28"/>
          <w:szCs w:val="28"/>
        </w:rPr>
        <w:t>.</w:t>
      </w:r>
    </w:p>
    <w:p w:rsidR="003C61CD" w:rsidRDefault="003C61CD" w:rsidP="003C61C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AA9">
        <w:rPr>
          <w:rFonts w:ascii="Times New Roman" w:hAnsi="Times New Roman"/>
          <w:sz w:val="28"/>
          <w:szCs w:val="28"/>
        </w:rPr>
        <w:t xml:space="preserve">В ходе попытки роботом управляет только один человек – оператор. Остальная команда и руководитель в это </w:t>
      </w:r>
      <w:r>
        <w:rPr>
          <w:rFonts w:ascii="Times New Roman" w:hAnsi="Times New Roman"/>
          <w:sz w:val="28"/>
          <w:szCs w:val="28"/>
        </w:rPr>
        <w:t>время находятся за заграждением.</w:t>
      </w:r>
    </w:p>
    <w:p w:rsidR="003C61CD" w:rsidRDefault="003C61CD" w:rsidP="003C61C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AA9">
        <w:rPr>
          <w:rFonts w:ascii="Times New Roman" w:hAnsi="Times New Roman"/>
          <w:sz w:val="28"/>
          <w:szCs w:val="28"/>
        </w:rPr>
        <w:t>В зоне подготовки находятся только команды, которые будут сов</w:t>
      </w:r>
      <w:r w:rsidR="00F423B1">
        <w:rPr>
          <w:rFonts w:ascii="Times New Roman" w:hAnsi="Times New Roman"/>
          <w:sz w:val="28"/>
          <w:szCs w:val="28"/>
        </w:rPr>
        <w:t xml:space="preserve">ершать </w:t>
      </w:r>
      <w:r>
        <w:rPr>
          <w:rFonts w:ascii="Times New Roman" w:hAnsi="Times New Roman"/>
          <w:sz w:val="28"/>
          <w:szCs w:val="28"/>
        </w:rPr>
        <w:t>попытки.</w:t>
      </w:r>
    </w:p>
    <w:p w:rsidR="003C61CD" w:rsidRPr="003C61CD" w:rsidRDefault="003C61CD" w:rsidP="003C61C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AA9">
        <w:rPr>
          <w:rFonts w:ascii="Times New Roman" w:hAnsi="Times New Roman"/>
          <w:sz w:val="28"/>
          <w:szCs w:val="28"/>
        </w:rPr>
        <w:t>При использовании дополнительного времени робот начинает движение из зоны старта.</w:t>
      </w:r>
    </w:p>
    <w:p w:rsidR="00266758" w:rsidRPr="003135EA" w:rsidRDefault="003C61CD" w:rsidP="003135E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Организаторы вправе ввести дополнительные ограничения.</w:t>
      </w:r>
      <w:bookmarkEnd w:id="0"/>
      <w:bookmarkEnd w:id="1"/>
    </w:p>
    <w:sectPr w:rsidR="00266758" w:rsidRPr="003135EA" w:rsidSect="00C345B6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9D" w:rsidRDefault="00162B9D">
      <w:pPr>
        <w:spacing w:after="0" w:line="240" w:lineRule="auto"/>
      </w:pPr>
      <w:r>
        <w:separator/>
      </w:r>
    </w:p>
  </w:endnote>
  <w:endnote w:type="continuationSeparator" w:id="0">
    <w:p w:rsidR="00162B9D" w:rsidRDefault="0016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73" w:rsidRDefault="00FC2473">
    <w:pPr>
      <w:pStyle w:val="a8"/>
    </w:pPr>
    <w:r>
      <w:t>Версия 1.201</w:t>
    </w:r>
    <w:r w:rsidR="0084231C">
      <w:t>5</w:t>
    </w:r>
    <w:r>
      <w:t>.00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73" w:rsidRDefault="00FC247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C2473" w:rsidRPr="006A4A2C" w:rsidRDefault="00FC2473">
    <w:pPr>
      <w:pStyle w:val="a8"/>
    </w:pPr>
    <w:r>
      <w:t>Версия 1.2013.00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9D" w:rsidRDefault="00162B9D">
      <w:pPr>
        <w:spacing w:after="0" w:line="240" w:lineRule="auto"/>
      </w:pPr>
      <w:r>
        <w:separator/>
      </w:r>
    </w:p>
  </w:footnote>
  <w:footnote w:type="continuationSeparator" w:id="0">
    <w:p w:rsidR="00162B9D" w:rsidRDefault="0016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73" w:rsidRPr="00E11DA3" w:rsidRDefault="00FC2473" w:rsidP="00C345B6">
    <w:pPr>
      <w:pStyle w:val="a6"/>
      <w:jc w:val="center"/>
      <w:rPr>
        <w:rFonts w:ascii="Cambria" w:hAnsi="Cambri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A5E093" wp14:editId="25A55673">
          <wp:simplePos x="0" y="0"/>
          <wp:positionH relativeFrom="margin">
            <wp:posOffset>-641350</wp:posOffset>
          </wp:positionH>
          <wp:positionV relativeFrom="margin">
            <wp:posOffset>-431800</wp:posOffset>
          </wp:positionV>
          <wp:extent cx="288925" cy="600075"/>
          <wp:effectExtent l="0" t="0" r="0" b="9525"/>
          <wp:wrapSquare wrapText="bothSides"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BBC">
      <w:rPr>
        <w:rFonts w:ascii="Cambria" w:hAnsi="Cambria"/>
      </w:rPr>
      <w:t xml:space="preserve">«КУБОК </w:t>
    </w:r>
    <w:r w:rsidRPr="00E11DA3">
      <w:rPr>
        <w:rFonts w:ascii="Cambria" w:hAnsi="Cambria"/>
      </w:rPr>
      <w:t>РТК»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10"/>
    <w:multiLevelType w:val="multilevel"/>
    <w:tmpl w:val="B6926EBA"/>
    <w:lvl w:ilvl="0">
      <w:start w:val="1"/>
      <w:numFmt w:val="decimal"/>
      <w:lvlText w:val="%1."/>
      <w:lvlJc w:val="left"/>
      <w:pPr>
        <w:ind w:left="964" w:hanging="9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64" w:hanging="96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210524"/>
    <w:multiLevelType w:val="multilevel"/>
    <w:tmpl w:val="4140A682"/>
    <w:lvl w:ilvl="0">
      <w:start w:val="4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D96D91"/>
    <w:multiLevelType w:val="hybridMultilevel"/>
    <w:tmpl w:val="54C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135"/>
    <w:multiLevelType w:val="multilevel"/>
    <w:tmpl w:val="DF52FCCC"/>
    <w:lvl w:ilvl="0">
      <w:start w:val="1"/>
      <w:numFmt w:val="decimal"/>
      <w:lvlText w:val="%1."/>
      <w:lvlJc w:val="left"/>
      <w:pPr>
        <w:ind w:left="964" w:hanging="96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E5B6CB4"/>
    <w:multiLevelType w:val="hybridMultilevel"/>
    <w:tmpl w:val="09E8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118B"/>
    <w:multiLevelType w:val="multilevel"/>
    <w:tmpl w:val="D3B07F9A"/>
    <w:lvl w:ilvl="0">
      <w:start w:val="1"/>
      <w:numFmt w:val="decimal"/>
      <w:pStyle w:val="1"/>
      <w:lvlText w:val="%1."/>
      <w:lvlJc w:val="left"/>
      <w:pPr>
        <w:ind w:left="964" w:hanging="96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10A6ECD"/>
    <w:multiLevelType w:val="hybridMultilevel"/>
    <w:tmpl w:val="F89A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18F"/>
    <w:multiLevelType w:val="hybridMultilevel"/>
    <w:tmpl w:val="D456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0F95"/>
    <w:multiLevelType w:val="multilevel"/>
    <w:tmpl w:val="DB1698DE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C117C92"/>
    <w:multiLevelType w:val="multilevel"/>
    <w:tmpl w:val="BF32690C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D94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456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525C4B"/>
    <w:multiLevelType w:val="multilevel"/>
    <w:tmpl w:val="C78860B6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5F5A1B"/>
    <w:multiLevelType w:val="hybridMultilevel"/>
    <w:tmpl w:val="075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16E3D"/>
    <w:multiLevelType w:val="multilevel"/>
    <w:tmpl w:val="FAE2731C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10E28E3"/>
    <w:multiLevelType w:val="hybridMultilevel"/>
    <w:tmpl w:val="85C4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E0B19"/>
    <w:multiLevelType w:val="hybridMultilevel"/>
    <w:tmpl w:val="E4D6646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>
    <w:nsid w:val="33B738FE"/>
    <w:multiLevelType w:val="multilevel"/>
    <w:tmpl w:val="4140A682"/>
    <w:lvl w:ilvl="0">
      <w:start w:val="4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45132E2"/>
    <w:multiLevelType w:val="multilevel"/>
    <w:tmpl w:val="C78860B6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530BF8"/>
    <w:multiLevelType w:val="multilevel"/>
    <w:tmpl w:val="FAE2731C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5A62E07"/>
    <w:multiLevelType w:val="multilevel"/>
    <w:tmpl w:val="C78860B6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BE6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14657D"/>
    <w:multiLevelType w:val="hybridMultilevel"/>
    <w:tmpl w:val="1494F802"/>
    <w:lvl w:ilvl="0" w:tplc="BA18A958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944FE"/>
    <w:multiLevelType w:val="multilevel"/>
    <w:tmpl w:val="3D427A88"/>
    <w:lvl w:ilvl="0">
      <w:start w:val="4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70D035D"/>
    <w:multiLevelType w:val="multilevel"/>
    <w:tmpl w:val="FAE2731C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DE106E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9"/>
  </w:num>
  <w:num w:numId="10">
    <w:abstractNumId w:val="18"/>
  </w:num>
  <w:num w:numId="11">
    <w:abstractNumId w:val="20"/>
  </w:num>
  <w:num w:numId="12">
    <w:abstractNumId w:val="12"/>
  </w:num>
  <w:num w:numId="13">
    <w:abstractNumId w:val="16"/>
  </w:num>
  <w:num w:numId="14">
    <w:abstractNumId w:val="2"/>
  </w:num>
  <w:num w:numId="15">
    <w:abstractNumId w:val="15"/>
  </w:num>
  <w:num w:numId="16">
    <w:abstractNumId w:val="4"/>
  </w:num>
  <w:num w:numId="17">
    <w:abstractNumId w:val="7"/>
  </w:num>
  <w:num w:numId="18">
    <w:abstractNumId w:val="13"/>
  </w:num>
  <w:num w:numId="19">
    <w:abstractNumId w:val="6"/>
  </w:num>
  <w:num w:numId="20">
    <w:abstractNumId w:val="11"/>
  </w:num>
  <w:num w:numId="21">
    <w:abstractNumId w:val="10"/>
  </w:num>
  <w:num w:numId="22">
    <w:abstractNumId w:val="25"/>
  </w:num>
  <w:num w:numId="23">
    <w:abstractNumId w:val="8"/>
  </w:num>
  <w:num w:numId="24">
    <w:abstractNumId w:val="19"/>
  </w:num>
  <w:num w:numId="25">
    <w:abstractNumId w:val="24"/>
  </w:num>
  <w:num w:numId="26">
    <w:abstractNumId w:val="14"/>
  </w:num>
  <w:num w:numId="27">
    <w:abstractNumId w:val="17"/>
  </w:num>
  <w:num w:numId="28">
    <w:abstractNumId w:val="1"/>
  </w:num>
  <w:num w:numId="29">
    <w:abstractNumId w:val="23"/>
  </w:num>
  <w:num w:numId="3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D"/>
    <w:rsid w:val="0000495E"/>
    <w:rsid w:val="00006E67"/>
    <w:rsid w:val="000319FD"/>
    <w:rsid w:val="00035BC8"/>
    <w:rsid w:val="00050148"/>
    <w:rsid w:val="00050B50"/>
    <w:rsid w:val="00063F83"/>
    <w:rsid w:val="000709E1"/>
    <w:rsid w:val="000823CB"/>
    <w:rsid w:val="000912E0"/>
    <w:rsid w:val="000934A0"/>
    <w:rsid w:val="00097CD5"/>
    <w:rsid w:val="000A7805"/>
    <w:rsid w:val="000C00D1"/>
    <w:rsid w:val="000C4689"/>
    <w:rsid w:val="000C6548"/>
    <w:rsid w:val="000D681C"/>
    <w:rsid w:val="000D7834"/>
    <w:rsid w:val="000E283A"/>
    <w:rsid w:val="000F09E2"/>
    <w:rsid w:val="000F1ABA"/>
    <w:rsid w:val="000F1F07"/>
    <w:rsid w:val="000F2C07"/>
    <w:rsid w:val="000F47E1"/>
    <w:rsid w:val="00100E17"/>
    <w:rsid w:val="001038B2"/>
    <w:rsid w:val="001203A9"/>
    <w:rsid w:val="00124713"/>
    <w:rsid w:val="00126681"/>
    <w:rsid w:val="00132C1E"/>
    <w:rsid w:val="001423F8"/>
    <w:rsid w:val="0015052D"/>
    <w:rsid w:val="00160CC3"/>
    <w:rsid w:val="00162B9D"/>
    <w:rsid w:val="00164FA3"/>
    <w:rsid w:val="001726DB"/>
    <w:rsid w:val="001845DB"/>
    <w:rsid w:val="00187568"/>
    <w:rsid w:val="001A010E"/>
    <w:rsid w:val="001A5E9A"/>
    <w:rsid w:val="001B6146"/>
    <w:rsid w:val="001B77FD"/>
    <w:rsid w:val="001C41B7"/>
    <w:rsid w:val="001C745D"/>
    <w:rsid w:val="001D451B"/>
    <w:rsid w:val="001E238D"/>
    <w:rsid w:val="001E39C5"/>
    <w:rsid w:val="001E59B5"/>
    <w:rsid w:val="001F0237"/>
    <w:rsid w:val="001F08CF"/>
    <w:rsid w:val="001F6566"/>
    <w:rsid w:val="001F77CF"/>
    <w:rsid w:val="00207175"/>
    <w:rsid w:val="0021106B"/>
    <w:rsid w:val="00212365"/>
    <w:rsid w:val="002138A4"/>
    <w:rsid w:val="00215D9A"/>
    <w:rsid w:val="00223F77"/>
    <w:rsid w:val="00241F53"/>
    <w:rsid w:val="002515D9"/>
    <w:rsid w:val="00252A2D"/>
    <w:rsid w:val="0026271B"/>
    <w:rsid w:val="00266758"/>
    <w:rsid w:val="00266CDE"/>
    <w:rsid w:val="00266E35"/>
    <w:rsid w:val="002671E9"/>
    <w:rsid w:val="0027569B"/>
    <w:rsid w:val="0028021F"/>
    <w:rsid w:val="00283C73"/>
    <w:rsid w:val="0028422F"/>
    <w:rsid w:val="002846DE"/>
    <w:rsid w:val="00293F20"/>
    <w:rsid w:val="002B087C"/>
    <w:rsid w:val="002B0DFB"/>
    <w:rsid w:val="002B70FB"/>
    <w:rsid w:val="002C30BA"/>
    <w:rsid w:val="002C4B5B"/>
    <w:rsid w:val="002C4B78"/>
    <w:rsid w:val="002D2B21"/>
    <w:rsid w:val="002D581B"/>
    <w:rsid w:val="002D5FF1"/>
    <w:rsid w:val="002F0878"/>
    <w:rsid w:val="003048B6"/>
    <w:rsid w:val="003135EA"/>
    <w:rsid w:val="003170A4"/>
    <w:rsid w:val="00330CF5"/>
    <w:rsid w:val="00334AA5"/>
    <w:rsid w:val="00335AED"/>
    <w:rsid w:val="00337F6E"/>
    <w:rsid w:val="00343AEF"/>
    <w:rsid w:val="00343D42"/>
    <w:rsid w:val="003650ED"/>
    <w:rsid w:val="0036541E"/>
    <w:rsid w:val="003654B1"/>
    <w:rsid w:val="003678C2"/>
    <w:rsid w:val="003777BD"/>
    <w:rsid w:val="00387DD1"/>
    <w:rsid w:val="003A300F"/>
    <w:rsid w:val="003B35DF"/>
    <w:rsid w:val="003C4105"/>
    <w:rsid w:val="003C61CD"/>
    <w:rsid w:val="003D6A3E"/>
    <w:rsid w:val="003E12DE"/>
    <w:rsid w:val="003E2118"/>
    <w:rsid w:val="003F0B39"/>
    <w:rsid w:val="003F5558"/>
    <w:rsid w:val="004033B4"/>
    <w:rsid w:val="0041230A"/>
    <w:rsid w:val="00412D09"/>
    <w:rsid w:val="00437D46"/>
    <w:rsid w:val="0044463A"/>
    <w:rsid w:val="00454947"/>
    <w:rsid w:val="0045503C"/>
    <w:rsid w:val="00456B2F"/>
    <w:rsid w:val="004655E9"/>
    <w:rsid w:val="00467934"/>
    <w:rsid w:val="00472BAB"/>
    <w:rsid w:val="00473C3C"/>
    <w:rsid w:val="0048195D"/>
    <w:rsid w:val="00493898"/>
    <w:rsid w:val="004B3E1B"/>
    <w:rsid w:val="004C09B2"/>
    <w:rsid w:val="004C247B"/>
    <w:rsid w:val="004D3543"/>
    <w:rsid w:val="004D5184"/>
    <w:rsid w:val="004D78B7"/>
    <w:rsid w:val="004E767F"/>
    <w:rsid w:val="004F11A3"/>
    <w:rsid w:val="004F6E48"/>
    <w:rsid w:val="005078A3"/>
    <w:rsid w:val="00512453"/>
    <w:rsid w:val="00535C81"/>
    <w:rsid w:val="00535EFA"/>
    <w:rsid w:val="00540AC7"/>
    <w:rsid w:val="00550046"/>
    <w:rsid w:val="0056293E"/>
    <w:rsid w:val="00563C1E"/>
    <w:rsid w:val="00584CF6"/>
    <w:rsid w:val="00584F25"/>
    <w:rsid w:val="00587D30"/>
    <w:rsid w:val="00595023"/>
    <w:rsid w:val="00595756"/>
    <w:rsid w:val="005A13D1"/>
    <w:rsid w:val="005A2239"/>
    <w:rsid w:val="005A31F9"/>
    <w:rsid w:val="005A4C5E"/>
    <w:rsid w:val="005B7BA5"/>
    <w:rsid w:val="005C70B5"/>
    <w:rsid w:val="005D22E6"/>
    <w:rsid w:val="005E3371"/>
    <w:rsid w:val="005E3D3E"/>
    <w:rsid w:val="00610486"/>
    <w:rsid w:val="0062054F"/>
    <w:rsid w:val="00624AA4"/>
    <w:rsid w:val="00632809"/>
    <w:rsid w:val="006350D3"/>
    <w:rsid w:val="006365AB"/>
    <w:rsid w:val="0065430B"/>
    <w:rsid w:val="00655FA3"/>
    <w:rsid w:val="006665DE"/>
    <w:rsid w:val="00675A22"/>
    <w:rsid w:val="00695512"/>
    <w:rsid w:val="006A11D8"/>
    <w:rsid w:val="006A41B1"/>
    <w:rsid w:val="006A4676"/>
    <w:rsid w:val="006C72B1"/>
    <w:rsid w:val="006D30B4"/>
    <w:rsid w:val="006D34F1"/>
    <w:rsid w:val="006E36FD"/>
    <w:rsid w:val="006F36C4"/>
    <w:rsid w:val="006F4C0C"/>
    <w:rsid w:val="007022DC"/>
    <w:rsid w:val="0071227E"/>
    <w:rsid w:val="00712E2E"/>
    <w:rsid w:val="007174D4"/>
    <w:rsid w:val="00725DCD"/>
    <w:rsid w:val="00730418"/>
    <w:rsid w:val="00733DB3"/>
    <w:rsid w:val="00743A93"/>
    <w:rsid w:val="00751CF1"/>
    <w:rsid w:val="00756393"/>
    <w:rsid w:val="00772991"/>
    <w:rsid w:val="00772AC6"/>
    <w:rsid w:val="00775C5F"/>
    <w:rsid w:val="007801A3"/>
    <w:rsid w:val="007B0CDD"/>
    <w:rsid w:val="007C132D"/>
    <w:rsid w:val="007C222B"/>
    <w:rsid w:val="007D7F65"/>
    <w:rsid w:val="007F68D9"/>
    <w:rsid w:val="00800B51"/>
    <w:rsid w:val="00802162"/>
    <w:rsid w:val="00805587"/>
    <w:rsid w:val="008073E9"/>
    <w:rsid w:val="0082119A"/>
    <w:rsid w:val="008225BF"/>
    <w:rsid w:val="0082426E"/>
    <w:rsid w:val="00840F2E"/>
    <w:rsid w:val="0084231C"/>
    <w:rsid w:val="00862C9A"/>
    <w:rsid w:val="00875A2E"/>
    <w:rsid w:val="008779BE"/>
    <w:rsid w:val="008A0836"/>
    <w:rsid w:val="008B5AA0"/>
    <w:rsid w:val="008B68C9"/>
    <w:rsid w:val="008C4CF8"/>
    <w:rsid w:val="008D5FDB"/>
    <w:rsid w:val="00907BF5"/>
    <w:rsid w:val="0092538D"/>
    <w:rsid w:val="00936540"/>
    <w:rsid w:val="009418D4"/>
    <w:rsid w:val="00944300"/>
    <w:rsid w:val="00946EB8"/>
    <w:rsid w:val="00955142"/>
    <w:rsid w:val="00957BBC"/>
    <w:rsid w:val="009734E7"/>
    <w:rsid w:val="009909B8"/>
    <w:rsid w:val="00991F63"/>
    <w:rsid w:val="009939B7"/>
    <w:rsid w:val="0099564A"/>
    <w:rsid w:val="00997610"/>
    <w:rsid w:val="009A32DC"/>
    <w:rsid w:val="009A7D4E"/>
    <w:rsid w:val="009B5FC8"/>
    <w:rsid w:val="009B75AE"/>
    <w:rsid w:val="009C5445"/>
    <w:rsid w:val="009D1E05"/>
    <w:rsid w:val="009D359C"/>
    <w:rsid w:val="009D4600"/>
    <w:rsid w:val="009E587D"/>
    <w:rsid w:val="009E5DA6"/>
    <w:rsid w:val="009E6A14"/>
    <w:rsid w:val="009F524F"/>
    <w:rsid w:val="00A041E2"/>
    <w:rsid w:val="00A07916"/>
    <w:rsid w:val="00A31F41"/>
    <w:rsid w:val="00A37206"/>
    <w:rsid w:val="00A45571"/>
    <w:rsid w:val="00A46EC1"/>
    <w:rsid w:val="00A519B3"/>
    <w:rsid w:val="00A57AA9"/>
    <w:rsid w:val="00A90C70"/>
    <w:rsid w:val="00AA0683"/>
    <w:rsid w:val="00AA09EA"/>
    <w:rsid w:val="00AC1C78"/>
    <w:rsid w:val="00AF3B30"/>
    <w:rsid w:val="00AF5A00"/>
    <w:rsid w:val="00B07EA5"/>
    <w:rsid w:val="00B10B53"/>
    <w:rsid w:val="00B2319F"/>
    <w:rsid w:val="00B46E2E"/>
    <w:rsid w:val="00B512F8"/>
    <w:rsid w:val="00B6136E"/>
    <w:rsid w:val="00B75313"/>
    <w:rsid w:val="00B8286F"/>
    <w:rsid w:val="00B8324E"/>
    <w:rsid w:val="00B9693C"/>
    <w:rsid w:val="00B9714C"/>
    <w:rsid w:val="00BB73AF"/>
    <w:rsid w:val="00BC317D"/>
    <w:rsid w:val="00BC5FE3"/>
    <w:rsid w:val="00BD0001"/>
    <w:rsid w:val="00BF1B26"/>
    <w:rsid w:val="00C14A15"/>
    <w:rsid w:val="00C345B6"/>
    <w:rsid w:val="00C34984"/>
    <w:rsid w:val="00C4062A"/>
    <w:rsid w:val="00C563E3"/>
    <w:rsid w:val="00C56AF5"/>
    <w:rsid w:val="00C7565A"/>
    <w:rsid w:val="00C756F6"/>
    <w:rsid w:val="00C82A56"/>
    <w:rsid w:val="00C87DAF"/>
    <w:rsid w:val="00C87EA9"/>
    <w:rsid w:val="00CA20B5"/>
    <w:rsid w:val="00CB2A02"/>
    <w:rsid w:val="00CB7446"/>
    <w:rsid w:val="00CC6398"/>
    <w:rsid w:val="00CD0047"/>
    <w:rsid w:val="00CD684D"/>
    <w:rsid w:val="00CE5B9A"/>
    <w:rsid w:val="00CF5649"/>
    <w:rsid w:val="00D036F3"/>
    <w:rsid w:val="00D03BA0"/>
    <w:rsid w:val="00D05DC4"/>
    <w:rsid w:val="00D14FA0"/>
    <w:rsid w:val="00D321FA"/>
    <w:rsid w:val="00D35207"/>
    <w:rsid w:val="00D37797"/>
    <w:rsid w:val="00D4269C"/>
    <w:rsid w:val="00D51A3E"/>
    <w:rsid w:val="00D57BA3"/>
    <w:rsid w:val="00D7037F"/>
    <w:rsid w:val="00D7120D"/>
    <w:rsid w:val="00D90DB5"/>
    <w:rsid w:val="00D910DC"/>
    <w:rsid w:val="00D9153C"/>
    <w:rsid w:val="00D96248"/>
    <w:rsid w:val="00DA2727"/>
    <w:rsid w:val="00DC342C"/>
    <w:rsid w:val="00DC4ED9"/>
    <w:rsid w:val="00DD04CE"/>
    <w:rsid w:val="00DE414D"/>
    <w:rsid w:val="00DE4629"/>
    <w:rsid w:val="00E00BA7"/>
    <w:rsid w:val="00E048D3"/>
    <w:rsid w:val="00E07889"/>
    <w:rsid w:val="00E105BD"/>
    <w:rsid w:val="00E166E4"/>
    <w:rsid w:val="00E311AE"/>
    <w:rsid w:val="00E404CA"/>
    <w:rsid w:val="00E44711"/>
    <w:rsid w:val="00E514C7"/>
    <w:rsid w:val="00E54E88"/>
    <w:rsid w:val="00E56CDB"/>
    <w:rsid w:val="00E752A2"/>
    <w:rsid w:val="00E920DF"/>
    <w:rsid w:val="00EA6004"/>
    <w:rsid w:val="00EB0F12"/>
    <w:rsid w:val="00EB1127"/>
    <w:rsid w:val="00EB7B1A"/>
    <w:rsid w:val="00EC0E0D"/>
    <w:rsid w:val="00EC2A5A"/>
    <w:rsid w:val="00EC78CE"/>
    <w:rsid w:val="00ED7E79"/>
    <w:rsid w:val="00EE1158"/>
    <w:rsid w:val="00EF3CA3"/>
    <w:rsid w:val="00EF3E4B"/>
    <w:rsid w:val="00EF4410"/>
    <w:rsid w:val="00F028E3"/>
    <w:rsid w:val="00F07821"/>
    <w:rsid w:val="00F165A1"/>
    <w:rsid w:val="00F1662D"/>
    <w:rsid w:val="00F2285D"/>
    <w:rsid w:val="00F24612"/>
    <w:rsid w:val="00F310C3"/>
    <w:rsid w:val="00F31498"/>
    <w:rsid w:val="00F34029"/>
    <w:rsid w:val="00F359ED"/>
    <w:rsid w:val="00F41392"/>
    <w:rsid w:val="00F423B1"/>
    <w:rsid w:val="00F517CD"/>
    <w:rsid w:val="00F74DA4"/>
    <w:rsid w:val="00F808DC"/>
    <w:rsid w:val="00F84FFA"/>
    <w:rsid w:val="00F850CE"/>
    <w:rsid w:val="00F919B3"/>
    <w:rsid w:val="00FA0E45"/>
    <w:rsid w:val="00FA7A1C"/>
    <w:rsid w:val="00FB2B7A"/>
    <w:rsid w:val="00FB5ED9"/>
    <w:rsid w:val="00FC2473"/>
    <w:rsid w:val="00FD36B3"/>
    <w:rsid w:val="00FD5491"/>
    <w:rsid w:val="00FD5A3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4239D-FC36-4A4A-93BD-83CEE89E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132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3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7C13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7C13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7C13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C132D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7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32D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7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32D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132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32D"/>
    <w:rPr>
      <w:rFonts w:ascii="Lucida Grande CY" w:eastAsia="Calibri" w:hAnsi="Lucida Grande CY" w:cs="Lucida Grande CY"/>
      <w:sz w:val="18"/>
      <w:szCs w:val="18"/>
    </w:rPr>
  </w:style>
  <w:style w:type="character" w:styleId="ac">
    <w:name w:val="Book Title"/>
    <w:basedOn w:val="a0"/>
    <w:uiPriority w:val="33"/>
    <w:qFormat/>
    <w:rsid w:val="000E283A"/>
    <w:rPr>
      <w:b/>
      <w:bCs/>
      <w:smallCaps/>
      <w:spacing w:val="5"/>
    </w:rPr>
  </w:style>
  <w:style w:type="table" w:customStyle="1" w:styleId="12">
    <w:name w:val="Сетка таблицы светлая1"/>
    <w:basedOn w:val="a1"/>
    <w:uiPriority w:val="40"/>
    <w:rsid w:val="0082426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40A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A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0AC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A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0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B7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Hyperlink"/>
    <w:basedOn w:val="a0"/>
    <w:uiPriority w:val="99"/>
    <w:unhideWhenUsed/>
    <w:rsid w:val="0012668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26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E5BF-68A5-4980-8448-AC06EC33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 Дмитрий Александрович</dc:creator>
  <cp:lastModifiedBy>Туровская Марина Алексеевна</cp:lastModifiedBy>
  <cp:revision>11</cp:revision>
  <dcterms:created xsi:type="dcterms:W3CDTF">2015-10-01T06:14:00Z</dcterms:created>
  <dcterms:modified xsi:type="dcterms:W3CDTF">2015-11-20T07:07:00Z</dcterms:modified>
</cp:coreProperties>
</file>